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B6F19" w14:textId="2E7127B8" w:rsidR="00C26A43" w:rsidRDefault="00C26A43" w:rsidP="00D84BE9">
      <w:pPr>
        <w:rPr>
          <w:rFonts w:cstheme="minorHAnsi"/>
          <w:b/>
          <w:color w:val="FFC000"/>
          <w:sz w:val="20"/>
          <w:szCs w:val="20"/>
        </w:rPr>
      </w:pPr>
      <w:r>
        <w:rPr>
          <w:rFonts w:cstheme="minorHAnsi"/>
          <w:b/>
          <w:color w:val="FFC000"/>
          <w:sz w:val="20"/>
          <w:szCs w:val="20"/>
        </w:rPr>
        <w:t xml:space="preserve">Molesworth Environment Centre: </w:t>
      </w:r>
      <w:r w:rsidR="00D84BE9" w:rsidRPr="00514317">
        <w:rPr>
          <w:rFonts w:cstheme="minorHAnsi"/>
          <w:b/>
          <w:color w:val="FFC000"/>
          <w:sz w:val="20"/>
          <w:szCs w:val="20"/>
        </w:rPr>
        <w:t>Team Building - General Capabilities in the</w:t>
      </w:r>
      <w:r w:rsidR="009B13A7" w:rsidRPr="00514317">
        <w:rPr>
          <w:rFonts w:cstheme="minorHAnsi"/>
          <w:b/>
          <w:color w:val="FFC000"/>
          <w:sz w:val="20"/>
          <w:szCs w:val="20"/>
        </w:rPr>
        <w:t xml:space="preserve"> new</w:t>
      </w:r>
      <w:r>
        <w:rPr>
          <w:rFonts w:cstheme="minorHAnsi"/>
          <w:b/>
          <w:color w:val="FFC000"/>
          <w:sz w:val="20"/>
          <w:szCs w:val="20"/>
        </w:rPr>
        <w:t xml:space="preserve"> Australian Curriculum</w:t>
      </w:r>
    </w:p>
    <w:p w14:paraId="5B577ED4" w14:textId="77777777" w:rsidR="00C26A43" w:rsidRDefault="00C26A43" w:rsidP="00D84BE9">
      <w:pPr>
        <w:rPr>
          <w:rFonts w:cstheme="minorHAnsi"/>
          <w:b/>
          <w:color w:val="FFC000"/>
          <w:sz w:val="20"/>
          <w:szCs w:val="20"/>
        </w:rPr>
      </w:pPr>
    </w:p>
    <w:p w14:paraId="60ABC0A6" w14:textId="55CE940E" w:rsidR="00D84BE9" w:rsidRPr="00C26A43" w:rsidRDefault="00D84BE9" w:rsidP="00D84BE9">
      <w:pPr>
        <w:rPr>
          <w:rFonts w:cstheme="minorHAnsi"/>
          <w:b/>
          <w:color w:val="FFC000"/>
          <w:sz w:val="20"/>
          <w:szCs w:val="20"/>
        </w:rPr>
      </w:pPr>
      <w:r w:rsidRPr="00C26A43">
        <w:rPr>
          <w:rFonts w:cstheme="minorHAnsi"/>
          <w:color w:val="4F81BD" w:themeColor="accent1"/>
          <w:sz w:val="20"/>
          <w:szCs w:val="20"/>
        </w:rPr>
        <w:t xml:space="preserve">Team Building is our most popular program at Molesworth.  Students work in groups to complete problem solving activities with a 10 minute time limit. The activities provide opportunities for the students to practice team skills including cooperation, effective communication, respect and encouragement.  We have three team building areas in </w:t>
      </w:r>
      <w:r w:rsidRPr="00C26A43">
        <w:rPr>
          <w:rFonts w:ascii="Calibri" w:eastAsia="Calibri" w:hAnsi="Calibri" w:cs="Times New Roman"/>
          <w:color w:val="4F81BD" w:themeColor="accent1"/>
          <w:sz w:val="20"/>
          <w:szCs w:val="20"/>
        </w:rPr>
        <w:t>specially designed team building paddock</w:t>
      </w:r>
      <w:r w:rsidRPr="00C26A43">
        <w:rPr>
          <w:color w:val="4F81BD" w:themeColor="accent1"/>
          <w:sz w:val="20"/>
          <w:szCs w:val="20"/>
        </w:rPr>
        <w:t>s</w:t>
      </w:r>
      <w:r w:rsidRPr="00C26A43">
        <w:rPr>
          <w:rFonts w:ascii="Calibri" w:eastAsia="Calibri" w:hAnsi="Calibri" w:cs="Times New Roman"/>
          <w:color w:val="4F81BD" w:themeColor="accent1"/>
          <w:sz w:val="20"/>
          <w:szCs w:val="20"/>
        </w:rPr>
        <w:t xml:space="preserve"> and</w:t>
      </w:r>
      <w:r w:rsidRPr="00C26A43">
        <w:rPr>
          <w:color w:val="4F81BD" w:themeColor="accent1"/>
          <w:sz w:val="20"/>
          <w:szCs w:val="20"/>
        </w:rPr>
        <w:t xml:space="preserve"> if time permits, students can participate in our George of the Jungle activity or build emergency shelters in the bush.</w:t>
      </w:r>
    </w:p>
    <w:p w14:paraId="380A8C5A" w14:textId="77777777" w:rsidR="00D84BE9" w:rsidRPr="00C26A43" w:rsidRDefault="00D84BE9" w:rsidP="00D84BE9">
      <w:pPr>
        <w:rPr>
          <w:rFonts w:cstheme="minorHAnsi"/>
          <w:b/>
          <w:sz w:val="20"/>
          <w:szCs w:val="20"/>
        </w:rPr>
      </w:pPr>
      <w:r w:rsidRPr="00C26A43">
        <w:rPr>
          <w:rFonts w:cstheme="minorHAnsi"/>
          <w:b/>
          <w:sz w:val="20"/>
          <w:szCs w:val="20"/>
        </w:rPr>
        <w:t xml:space="preserve">Personal, Social and Community Health 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008"/>
        <w:gridCol w:w="2998"/>
        <w:gridCol w:w="3770"/>
      </w:tblGrid>
      <w:tr w:rsidR="00D84BE9" w:rsidRPr="00A9001F" w14:paraId="27BDA799" w14:textId="77777777" w:rsidTr="004B30B2">
        <w:trPr>
          <w:trHeight w:val="341"/>
        </w:trPr>
        <w:tc>
          <w:tcPr>
            <w:tcW w:w="9776" w:type="dxa"/>
            <w:gridSpan w:val="3"/>
          </w:tcPr>
          <w:p w14:paraId="07B72FB1" w14:textId="75C72C38" w:rsidR="00D84BE9" w:rsidRPr="00DB3077" w:rsidRDefault="00DB3077" w:rsidP="00DB3077">
            <w:pPr>
              <w:autoSpaceDE w:val="0"/>
              <w:autoSpaceDN w:val="0"/>
              <w:adjustRightInd w:val="0"/>
              <w:rPr>
                <w:rFonts w:cstheme="minorHAnsi"/>
                <w:b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                                                                        </w:t>
            </w:r>
            <w:r w:rsidR="00D84BE9" w:rsidRPr="00DB3077">
              <w:rPr>
                <w:rFonts w:cstheme="minorHAnsi"/>
                <w:b/>
                <w:color w:val="FF0000"/>
                <w:sz w:val="24"/>
                <w:szCs w:val="24"/>
              </w:rPr>
              <w:t>Foundation Year</w:t>
            </w:r>
          </w:p>
          <w:p w14:paraId="19AD485C" w14:textId="77777777" w:rsidR="00D84BE9" w:rsidRPr="00A9001F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84BE9" w:rsidRPr="00A9001F" w14:paraId="6DDEC1C1" w14:textId="77777777" w:rsidTr="004B30B2">
        <w:trPr>
          <w:trHeight w:val="341"/>
        </w:trPr>
        <w:tc>
          <w:tcPr>
            <w:tcW w:w="3008" w:type="dxa"/>
          </w:tcPr>
          <w:p w14:paraId="6ED4D786" w14:textId="77777777" w:rsidR="009525A1" w:rsidRDefault="0006050C" w:rsidP="004B30B2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DB3077">
              <w:rPr>
                <w:rFonts w:cstheme="minorHAnsi"/>
                <w:b/>
                <w:sz w:val="18"/>
                <w:szCs w:val="18"/>
                <w:highlight w:val="yellow"/>
              </w:rPr>
              <w:t>BEING HEALTHY, SAFE AND ACTIVE</w:t>
            </w:r>
          </w:p>
          <w:p w14:paraId="31D35892" w14:textId="1D3E4F89" w:rsidR="00D84BE9" w:rsidRPr="009525A1" w:rsidRDefault="009525A1" w:rsidP="004B30B2">
            <w:pPr>
              <w:autoSpaceDE w:val="0"/>
              <w:autoSpaceDN w:val="0"/>
              <w:adjustRightInd w:val="0"/>
              <w:rPr>
                <w:rFonts w:cstheme="minorHAnsi"/>
                <w:b/>
                <w:color w:val="0070C0"/>
                <w:sz w:val="18"/>
                <w:szCs w:val="18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 xml:space="preserve">Food and Nutrition / Health benefits of physical activity / Safe use of medicine </w:t>
            </w:r>
            <w:r w:rsidR="004C0723">
              <w:rPr>
                <w:rFonts w:cstheme="minorHAnsi"/>
                <w:color w:val="0070C0"/>
                <w:sz w:val="16"/>
                <w:szCs w:val="16"/>
              </w:rPr>
              <w:t>/ safety</w:t>
            </w:r>
          </w:p>
        </w:tc>
        <w:tc>
          <w:tcPr>
            <w:tcW w:w="2998" w:type="dxa"/>
          </w:tcPr>
          <w:p w14:paraId="4BF4DE2A" w14:textId="77777777" w:rsidR="009525A1" w:rsidRDefault="00514317" w:rsidP="004B30B2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                </w:t>
            </w:r>
            <w:r w:rsidR="0006050C" w:rsidRPr="00DB3077">
              <w:rPr>
                <w:rFonts w:cstheme="minorHAnsi"/>
                <w:b/>
                <w:sz w:val="18"/>
                <w:szCs w:val="18"/>
                <w:highlight w:val="magenta"/>
              </w:rPr>
              <w:t>MOVEMENT</w:t>
            </w:r>
          </w:p>
          <w:p w14:paraId="13F9B787" w14:textId="2B2A2E4E" w:rsidR="00D84BE9" w:rsidRPr="009E58AF" w:rsidRDefault="009525A1" w:rsidP="004B30B2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9525A1">
              <w:rPr>
                <w:rFonts w:cstheme="minorHAnsi"/>
                <w:color w:val="0070C0"/>
                <w:sz w:val="16"/>
                <w:szCs w:val="16"/>
              </w:rPr>
              <w:t>Active play and minor games</w:t>
            </w:r>
            <w:r w:rsidR="00AE3133">
              <w:rPr>
                <w:rFonts w:cstheme="minorHAnsi"/>
                <w:color w:val="0070C0"/>
                <w:sz w:val="16"/>
                <w:szCs w:val="16"/>
              </w:rPr>
              <w:t xml:space="preserve"> </w:t>
            </w:r>
            <w:r w:rsidRPr="009525A1">
              <w:rPr>
                <w:rFonts w:cstheme="minorHAnsi"/>
                <w:color w:val="0070C0"/>
                <w:sz w:val="16"/>
                <w:szCs w:val="16"/>
              </w:rPr>
              <w:t>/ fundamental movement skills /Rhythmic and expressive activities / Safety</w:t>
            </w:r>
          </w:p>
        </w:tc>
        <w:tc>
          <w:tcPr>
            <w:tcW w:w="3770" w:type="dxa"/>
          </w:tcPr>
          <w:p w14:paraId="0D14E7FB" w14:textId="212E4ED1" w:rsidR="009E58AF" w:rsidRPr="00CD44AB" w:rsidRDefault="009E58AF" w:rsidP="009E58AF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  <w:highlight w:val="cyan"/>
              </w:rPr>
            </w:pPr>
            <w:r w:rsidRPr="00CD44AB">
              <w:rPr>
                <w:rFonts w:cstheme="minorHAnsi"/>
                <w:b/>
                <w:sz w:val="18"/>
                <w:szCs w:val="18"/>
                <w:highlight w:val="cyan"/>
              </w:rPr>
              <w:t xml:space="preserve">IDENTITY, COMMUNICATION AND    </w:t>
            </w:r>
          </w:p>
          <w:p w14:paraId="091D2178" w14:textId="77777777" w:rsidR="004C0723" w:rsidRDefault="009E58AF" w:rsidP="009E58AF">
            <w:pPr>
              <w:autoSpaceDE w:val="0"/>
              <w:autoSpaceDN w:val="0"/>
              <w:adjustRightInd w:val="0"/>
              <w:rPr>
                <w:rFonts w:cstheme="minorHAnsi"/>
                <w:b/>
                <w:sz w:val="16"/>
                <w:szCs w:val="16"/>
              </w:rPr>
            </w:pPr>
            <w:r w:rsidRPr="00CD44AB">
              <w:rPr>
                <w:rFonts w:cstheme="minorHAnsi"/>
                <w:b/>
                <w:sz w:val="18"/>
                <w:szCs w:val="18"/>
                <w:highlight w:val="cyan"/>
              </w:rPr>
              <w:t xml:space="preserve"> INTERACTION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6E026B64" w14:textId="50C5ACB1" w:rsidR="00D84BE9" w:rsidRPr="009E58AF" w:rsidRDefault="004C0723" w:rsidP="009E58AF">
            <w:pPr>
              <w:autoSpaceDE w:val="0"/>
              <w:autoSpaceDN w:val="0"/>
              <w:adjustRightInd w:val="0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>Mental health a</w:t>
            </w:r>
            <w:r w:rsidR="00AE3133">
              <w:rPr>
                <w:rFonts w:cstheme="minorHAnsi"/>
                <w:color w:val="0070C0"/>
                <w:sz w:val="16"/>
                <w:szCs w:val="16"/>
              </w:rPr>
              <w:t>nd wellbeing / Relationships / S</w:t>
            </w:r>
            <w:r>
              <w:rPr>
                <w:rFonts w:cstheme="minorHAnsi"/>
                <w:color w:val="0070C0"/>
                <w:sz w:val="16"/>
                <w:szCs w:val="16"/>
              </w:rPr>
              <w:t>afety</w:t>
            </w:r>
            <w:r w:rsidR="009E58AF">
              <w:rPr>
                <w:rFonts w:cstheme="minorHAnsi"/>
                <w:b/>
                <w:sz w:val="16"/>
                <w:szCs w:val="16"/>
              </w:rPr>
              <w:t xml:space="preserve">                                                     </w:t>
            </w:r>
          </w:p>
        </w:tc>
      </w:tr>
      <w:tr w:rsidR="00D84BE9" w:rsidRPr="00A9001F" w14:paraId="3CD851AB" w14:textId="77777777" w:rsidTr="004B30B2">
        <w:tc>
          <w:tcPr>
            <w:tcW w:w="3008" w:type="dxa"/>
          </w:tcPr>
          <w:p w14:paraId="15BBEEA5" w14:textId="77777777" w:rsidR="00D84BE9" w:rsidRPr="00C773DA" w:rsidRDefault="00D84BE9" w:rsidP="004B30B2">
            <w:pPr>
              <w:numPr>
                <w:ilvl w:val="0"/>
                <w:numId w:val="1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C773DA">
              <w:rPr>
                <w:rFonts w:eastAsia="Times New Roman" w:cstheme="minorHAnsi"/>
                <w:sz w:val="16"/>
                <w:szCs w:val="16"/>
                <w:lang w:eastAsia="en-AU"/>
              </w:rPr>
              <w:t>Identify personal strengths</w:t>
            </w:r>
          </w:p>
        </w:tc>
        <w:tc>
          <w:tcPr>
            <w:tcW w:w="2998" w:type="dxa"/>
          </w:tcPr>
          <w:p w14:paraId="65BEE836" w14:textId="5A9B3B29" w:rsidR="00CD44AB" w:rsidRPr="00C773DA" w:rsidRDefault="00C773DA" w:rsidP="00C773DA">
            <w:pPr>
              <w:pStyle w:val="ListParagraph"/>
              <w:numPr>
                <w:ilvl w:val="0"/>
                <w:numId w:val="1"/>
              </w:numPr>
              <w:spacing w:before="100" w:beforeAutospacing="1" w:after="240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C773DA">
              <w:rPr>
                <w:sz w:val="16"/>
                <w:szCs w:val="16"/>
                <w:lang w:eastAsia="en-AU"/>
              </w:rPr>
              <w:t>Learnt skills can be used in other games and activities with or without equipment</w:t>
            </w:r>
          </w:p>
        </w:tc>
        <w:tc>
          <w:tcPr>
            <w:tcW w:w="3770" w:type="dxa"/>
          </w:tcPr>
          <w:p w14:paraId="67DF4944" w14:textId="77777777" w:rsidR="00D84BE9" w:rsidRDefault="00D84BE9" w:rsidP="00D84BE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Practise personal and social skills to interact with and include others</w:t>
            </w:r>
          </w:p>
          <w:p w14:paraId="7C0A93E2" w14:textId="77777777" w:rsidR="00D84BE9" w:rsidRPr="00BB0C71" w:rsidRDefault="00D84BE9" w:rsidP="00D84BE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BB0C71">
              <w:rPr>
                <w:sz w:val="16"/>
                <w:szCs w:val="16"/>
              </w:rPr>
              <w:t>Identify and describe emotional responses people may experience in different situations</w:t>
            </w:r>
          </w:p>
        </w:tc>
      </w:tr>
      <w:tr w:rsidR="00D84BE9" w:rsidRPr="00A9001F" w14:paraId="64053794" w14:textId="77777777" w:rsidTr="004B30B2">
        <w:tc>
          <w:tcPr>
            <w:tcW w:w="9776" w:type="dxa"/>
            <w:gridSpan w:val="3"/>
          </w:tcPr>
          <w:p w14:paraId="51C1DDAB" w14:textId="77777777" w:rsidR="00D84BE9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1561CD14" w14:textId="77777777" w:rsidR="00D84BE9" w:rsidRPr="00A9001F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84BE9" w:rsidRPr="00A9001F" w14:paraId="1B2B631E" w14:textId="77777777" w:rsidTr="004B30B2">
        <w:tc>
          <w:tcPr>
            <w:tcW w:w="3008" w:type="dxa"/>
          </w:tcPr>
          <w:p w14:paraId="37321543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Understanding movement</w:t>
            </w:r>
          </w:p>
        </w:tc>
        <w:tc>
          <w:tcPr>
            <w:tcW w:w="2998" w:type="dxa"/>
          </w:tcPr>
          <w:p w14:paraId="176685C8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Learning through movement</w:t>
            </w:r>
          </w:p>
        </w:tc>
        <w:tc>
          <w:tcPr>
            <w:tcW w:w="3770" w:type="dxa"/>
          </w:tcPr>
          <w:p w14:paraId="53270659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Contributing to healthy and active communities</w:t>
            </w:r>
          </w:p>
        </w:tc>
      </w:tr>
      <w:tr w:rsidR="00D84BE9" w:rsidRPr="00A9001F" w14:paraId="47C884BD" w14:textId="77777777" w:rsidTr="004B30B2">
        <w:tc>
          <w:tcPr>
            <w:tcW w:w="3008" w:type="dxa"/>
          </w:tcPr>
          <w:p w14:paraId="6A86471E" w14:textId="77777777" w:rsidR="00D84BE9" w:rsidRPr="00BB0C71" w:rsidRDefault="00D84BE9" w:rsidP="00D84BE9">
            <w:pPr>
              <w:pStyle w:val="ListParagraph"/>
              <w:numPr>
                <w:ilvl w:val="0"/>
                <w:numId w:val="31"/>
              </w:numPr>
              <w:spacing w:before="100" w:beforeAutospacing="1" w:after="240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BB0C71">
              <w:rPr>
                <w:rFonts w:eastAsia="Times New Roman" w:cstheme="minorHAnsi"/>
                <w:sz w:val="16"/>
                <w:szCs w:val="16"/>
                <w:lang w:eastAsia="en-AU"/>
              </w:rPr>
              <w:t>Explore how regular physical activity keeps individuals healthy and well</w:t>
            </w:r>
          </w:p>
        </w:tc>
        <w:tc>
          <w:tcPr>
            <w:tcW w:w="2998" w:type="dxa"/>
          </w:tcPr>
          <w:p w14:paraId="3C634634" w14:textId="77777777" w:rsidR="00D84BE9" w:rsidRDefault="00D84BE9" w:rsidP="00D84BE9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Cooperate with others when participating in physical activities</w:t>
            </w:r>
          </w:p>
          <w:p w14:paraId="47891FD8" w14:textId="77777777" w:rsidR="00D84BE9" w:rsidRPr="00BB0C71" w:rsidRDefault="00D84BE9" w:rsidP="00D84BE9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BB0C71">
              <w:rPr>
                <w:sz w:val="16"/>
                <w:szCs w:val="16"/>
              </w:rPr>
              <w:t>Test possible solutions to movement challenges through trial and error</w:t>
            </w:r>
          </w:p>
          <w:p w14:paraId="72976AF8" w14:textId="77777777" w:rsidR="00D84BE9" w:rsidRPr="00556FBA" w:rsidRDefault="00D84BE9" w:rsidP="00D84BE9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Follow rules when participating in physical activities</w:t>
            </w:r>
          </w:p>
        </w:tc>
        <w:tc>
          <w:tcPr>
            <w:tcW w:w="3770" w:type="dxa"/>
          </w:tcPr>
          <w:p w14:paraId="35EFB391" w14:textId="77777777" w:rsidR="00D84BE9" w:rsidRPr="00BB0C71" w:rsidRDefault="00D84BE9" w:rsidP="00D84BE9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BB0C71">
              <w:rPr>
                <w:rFonts w:cstheme="minorHAnsi"/>
                <w:sz w:val="16"/>
                <w:szCs w:val="16"/>
              </w:rPr>
              <w:t>Participate in play that promotes engagement with outdoor settings and the natural environment</w:t>
            </w:r>
          </w:p>
        </w:tc>
      </w:tr>
    </w:tbl>
    <w:p w14:paraId="72990FF0" w14:textId="1E3618EC" w:rsidR="00D84BE9" w:rsidRDefault="00C26A43" w:rsidP="00D84BE9">
      <w:pPr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  </w:t>
      </w:r>
    </w:p>
    <w:p w14:paraId="2E8CAAEE" w14:textId="77777777" w:rsidR="00C26A43" w:rsidRDefault="00C26A43" w:rsidP="00D84BE9">
      <w:pPr>
        <w:rPr>
          <w:rFonts w:cstheme="minorHAnsi"/>
          <w:b/>
          <w:sz w:val="16"/>
          <w:szCs w:val="16"/>
        </w:rPr>
      </w:pPr>
    </w:p>
    <w:p w14:paraId="08AE0D2E" w14:textId="1C66CB29" w:rsidR="00D84BE9" w:rsidRPr="00C26A43" w:rsidRDefault="00D84BE9" w:rsidP="00D84BE9">
      <w:pPr>
        <w:rPr>
          <w:rFonts w:cstheme="minorHAnsi"/>
          <w:b/>
          <w:sz w:val="20"/>
          <w:szCs w:val="20"/>
        </w:rPr>
      </w:pPr>
      <w:r w:rsidRPr="00C26A43">
        <w:rPr>
          <w:rFonts w:cstheme="minorHAnsi"/>
          <w:b/>
          <w:sz w:val="20"/>
          <w:szCs w:val="20"/>
        </w:rPr>
        <w:t xml:space="preserve">Personal, Social and Community Health 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008"/>
        <w:gridCol w:w="2998"/>
        <w:gridCol w:w="3770"/>
      </w:tblGrid>
      <w:tr w:rsidR="00D84BE9" w:rsidRPr="00A9001F" w14:paraId="42F4029A" w14:textId="77777777" w:rsidTr="004B30B2">
        <w:trPr>
          <w:trHeight w:val="341"/>
        </w:trPr>
        <w:tc>
          <w:tcPr>
            <w:tcW w:w="9776" w:type="dxa"/>
            <w:gridSpan w:val="3"/>
          </w:tcPr>
          <w:p w14:paraId="183C4008" w14:textId="5B4FFDF2" w:rsidR="00D84BE9" w:rsidRPr="00DB3077" w:rsidRDefault="00DB3077" w:rsidP="00DB3077">
            <w:pPr>
              <w:autoSpaceDE w:val="0"/>
              <w:autoSpaceDN w:val="0"/>
              <w:adjustRightInd w:val="0"/>
              <w:rPr>
                <w:rFonts w:cstheme="minorHAnsi"/>
                <w:b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color w:val="FF0000"/>
                <w:sz w:val="24"/>
                <w:szCs w:val="24"/>
              </w:rPr>
              <w:t xml:space="preserve">                                                               </w:t>
            </w:r>
            <w:r w:rsidR="00D84BE9" w:rsidRPr="00DB3077">
              <w:rPr>
                <w:rFonts w:cstheme="minorHAnsi"/>
                <w:b/>
                <w:color w:val="FF0000"/>
                <w:sz w:val="24"/>
                <w:szCs w:val="24"/>
              </w:rPr>
              <w:t>Years one and two</w:t>
            </w:r>
          </w:p>
          <w:p w14:paraId="5A712DB9" w14:textId="77777777" w:rsidR="00D84BE9" w:rsidRPr="00A9001F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84BE9" w:rsidRPr="00A9001F" w14:paraId="600E12A3" w14:textId="77777777" w:rsidTr="004B30B2">
        <w:trPr>
          <w:trHeight w:val="341"/>
        </w:trPr>
        <w:tc>
          <w:tcPr>
            <w:tcW w:w="3008" w:type="dxa"/>
          </w:tcPr>
          <w:p w14:paraId="6A1A120F" w14:textId="77777777" w:rsidR="009525A1" w:rsidRDefault="009E58AF" w:rsidP="009E58AF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DB3077">
              <w:rPr>
                <w:rFonts w:cstheme="minorHAnsi"/>
                <w:b/>
                <w:sz w:val="18"/>
                <w:szCs w:val="18"/>
                <w:highlight w:val="yellow"/>
              </w:rPr>
              <w:t>BEING HEALTHY, SAFE AND ACTIVE</w:t>
            </w:r>
          </w:p>
          <w:p w14:paraId="2614931B" w14:textId="6931DD01" w:rsidR="00D84BE9" w:rsidRPr="009525A1" w:rsidRDefault="004C0723" w:rsidP="009E58AF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>Food and Nutrition / Health benefits of physical activity / Safe use of medicine / safety</w:t>
            </w:r>
          </w:p>
        </w:tc>
        <w:tc>
          <w:tcPr>
            <w:tcW w:w="2998" w:type="dxa"/>
          </w:tcPr>
          <w:p w14:paraId="0EFEAB3D" w14:textId="77777777" w:rsidR="009525A1" w:rsidRDefault="00514317" w:rsidP="009E58AF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               </w:t>
            </w:r>
            <w:r w:rsidR="009E58AF" w:rsidRPr="00DB3077">
              <w:rPr>
                <w:rFonts w:cstheme="minorHAnsi"/>
                <w:b/>
                <w:sz w:val="18"/>
                <w:szCs w:val="18"/>
                <w:highlight w:val="magenta"/>
              </w:rPr>
              <w:t>MOVEMENT</w:t>
            </w:r>
          </w:p>
          <w:p w14:paraId="6EA311D2" w14:textId="77777777" w:rsidR="00C773DA" w:rsidRDefault="009525A1" w:rsidP="009E58AF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16"/>
                <w:szCs w:val="16"/>
              </w:rPr>
            </w:pPr>
            <w:r w:rsidRPr="009525A1">
              <w:rPr>
                <w:rFonts w:cstheme="minorHAnsi"/>
                <w:color w:val="0070C0"/>
                <w:sz w:val="16"/>
                <w:szCs w:val="16"/>
              </w:rPr>
              <w:t>Active play and minor games</w:t>
            </w:r>
            <w:r w:rsidR="00AE3133">
              <w:rPr>
                <w:rFonts w:cstheme="minorHAnsi"/>
                <w:color w:val="0070C0"/>
                <w:sz w:val="16"/>
                <w:szCs w:val="16"/>
              </w:rPr>
              <w:t xml:space="preserve"> / F</w:t>
            </w:r>
            <w:r w:rsidRPr="009525A1">
              <w:rPr>
                <w:rFonts w:cstheme="minorHAnsi"/>
                <w:color w:val="0070C0"/>
                <w:sz w:val="16"/>
                <w:szCs w:val="16"/>
              </w:rPr>
              <w:t>undamental movement skills /</w:t>
            </w:r>
            <w:r w:rsidR="00AE3133">
              <w:rPr>
                <w:rFonts w:cstheme="minorHAnsi"/>
                <w:color w:val="0070C0"/>
                <w:sz w:val="16"/>
                <w:szCs w:val="16"/>
              </w:rPr>
              <w:t xml:space="preserve"> </w:t>
            </w:r>
            <w:r w:rsidRPr="009525A1">
              <w:rPr>
                <w:rFonts w:cstheme="minorHAnsi"/>
                <w:color w:val="0070C0"/>
                <w:sz w:val="16"/>
                <w:szCs w:val="16"/>
              </w:rPr>
              <w:t>Rhythmic and expressive activities / Safety</w:t>
            </w:r>
          </w:p>
          <w:p w14:paraId="0505C097" w14:textId="77777777" w:rsidR="00C773DA" w:rsidRDefault="00C773DA" w:rsidP="009E58AF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16"/>
                <w:szCs w:val="16"/>
              </w:rPr>
            </w:pPr>
          </w:p>
          <w:p w14:paraId="1CFBEB01" w14:textId="77777777" w:rsidR="00C773DA" w:rsidRPr="00E75D63" w:rsidRDefault="00C773DA" w:rsidP="009E58AF">
            <w:pPr>
              <w:autoSpaceDE w:val="0"/>
              <w:autoSpaceDN w:val="0"/>
              <w:adjustRightInd w:val="0"/>
              <w:rPr>
                <w:rFonts w:cstheme="minorHAnsi"/>
                <w:color w:val="00B050"/>
                <w:sz w:val="16"/>
                <w:szCs w:val="16"/>
              </w:rPr>
            </w:pPr>
            <w:r w:rsidRPr="00E75D63">
              <w:rPr>
                <w:rFonts w:cstheme="minorHAnsi"/>
                <w:color w:val="00B050"/>
                <w:sz w:val="16"/>
                <w:szCs w:val="16"/>
              </w:rPr>
              <w:t>Personal and social skills such as cooperation, decision making, problem solving, persistence and a growth mindset can develop through movement activities.</w:t>
            </w:r>
          </w:p>
          <w:p w14:paraId="7E5C3F62" w14:textId="49A6BF0B" w:rsidR="00D84BE9" w:rsidRPr="00A9001F" w:rsidRDefault="00D84BE9" w:rsidP="009E58A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770" w:type="dxa"/>
          </w:tcPr>
          <w:p w14:paraId="2162507A" w14:textId="6DA6614D" w:rsidR="00514317" w:rsidRPr="00CD44AB" w:rsidRDefault="009E58AF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  <w:highlight w:val="cyan"/>
              </w:rPr>
            </w:pPr>
            <w:r w:rsidRPr="00CD44AB">
              <w:rPr>
                <w:rFonts w:cstheme="minorHAnsi"/>
                <w:sz w:val="16"/>
                <w:szCs w:val="16"/>
                <w:highlight w:val="cyan"/>
              </w:rPr>
              <w:t xml:space="preserve"> </w:t>
            </w:r>
            <w:r w:rsidR="00514317" w:rsidRPr="00CD44AB">
              <w:rPr>
                <w:rFonts w:cstheme="minorHAnsi"/>
                <w:b/>
                <w:sz w:val="18"/>
                <w:szCs w:val="18"/>
                <w:highlight w:val="cyan"/>
              </w:rPr>
              <w:t xml:space="preserve">IDENTITY, COMMUNICATION AND    </w:t>
            </w:r>
          </w:p>
          <w:p w14:paraId="10DA99A5" w14:textId="77777777" w:rsidR="004C0723" w:rsidRDefault="00514317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CD44AB">
              <w:rPr>
                <w:rFonts w:cstheme="minorHAnsi"/>
                <w:b/>
                <w:sz w:val="18"/>
                <w:szCs w:val="18"/>
                <w:highlight w:val="cyan"/>
              </w:rPr>
              <w:t xml:space="preserve"> INTERACTION</w:t>
            </w:r>
          </w:p>
          <w:p w14:paraId="33F884DE" w14:textId="2D450890" w:rsidR="00D84BE9" w:rsidRPr="00A9001F" w:rsidRDefault="004C0723" w:rsidP="00514317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>Mental health and wellbeing / Relationships / safety</w:t>
            </w:r>
          </w:p>
        </w:tc>
      </w:tr>
      <w:tr w:rsidR="00D84BE9" w:rsidRPr="00A9001F" w14:paraId="44E64923" w14:textId="77777777" w:rsidTr="004B30B2">
        <w:tc>
          <w:tcPr>
            <w:tcW w:w="3008" w:type="dxa"/>
          </w:tcPr>
          <w:p w14:paraId="16EDD6D4" w14:textId="77777777" w:rsidR="00D84BE9" w:rsidRPr="0070709C" w:rsidRDefault="00D84BE9" w:rsidP="004B30B2">
            <w:pPr>
              <w:numPr>
                <w:ilvl w:val="0"/>
                <w:numId w:val="1"/>
              </w:numPr>
              <w:spacing w:before="100" w:beforeAutospacing="1" w:after="240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70709C">
              <w:rPr>
                <w:rFonts w:eastAsia="Times New Roman" w:cstheme="minorHAnsi"/>
                <w:sz w:val="16"/>
                <w:szCs w:val="16"/>
                <w:lang w:eastAsia="en-AU"/>
              </w:rPr>
              <w:t>Practise strategies they can use when they need help with a task, problem or situation</w:t>
            </w:r>
          </w:p>
          <w:p w14:paraId="3D572DCD" w14:textId="77777777" w:rsidR="00D84BE9" w:rsidRDefault="00D84BE9" w:rsidP="00D84BE9">
            <w:pPr>
              <w:numPr>
                <w:ilvl w:val="0"/>
                <w:numId w:val="1"/>
              </w:numPr>
              <w:spacing w:line="276" w:lineRule="auto"/>
              <w:rPr>
                <w:sz w:val="16"/>
                <w:szCs w:val="16"/>
              </w:rPr>
            </w:pPr>
            <w:r w:rsidRPr="0070709C">
              <w:rPr>
                <w:sz w:val="16"/>
                <w:szCs w:val="16"/>
              </w:rPr>
              <w:t xml:space="preserve">exploring benefits of regular physical activity and identifying opportunities when they can be active at school, at home </w:t>
            </w:r>
            <w:r w:rsidRPr="0070709C">
              <w:rPr>
                <w:sz w:val="16"/>
                <w:szCs w:val="16"/>
              </w:rPr>
              <w:lastRenderedPageBreak/>
              <w:t>and in the community</w:t>
            </w:r>
          </w:p>
          <w:p w14:paraId="5484E072" w14:textId="77777777" w:rsidR="00D84BE9" w:rsidRDefault="00D84BE9" w:rsidP="00D84BE9">
            <w:pPr>
              <w:numPr>
                <w:ilvl w:val="0"/>
                <w:numId w:val="1"/>
              </w:numPr>
              <w:spacing w:line="276" w:lineRule="auto"/>
              <w:rPr>
                <w:sz w:val="16"/>
                <w:szCs w:val="16"/>
              </w:rPr>
            </w:pPr>
            <w:r w:rsidRPr="0070709C">
              <w:rPr>
                <w:sz w:val="16"/>
                <w:szCs w:val="16"/>
              </w:rPr>
              <w:t>Propose a range of alternatives and test their effectiveness when solving movement challenges</w:t>
            </w:r>
          </w:p>
          <w:p w14:paraId="08A3607E" w14:textId="77777777" w:rsidR="00D84BE9" w:rsidRPr="00440E09" w:rsidRDefault="00D84BE9" w:rsidP="00D84BE9">
            <w:pPr>
              <w:numPr>
                <w:ilvl w:val="0"/>
                <w:numId w:val="1"/>
              </w:numPr>
              <w:spacing w:line="276" w:lineRule="auto"/>
              <w:rPr>
                <w:sz w:val="16"/>
                <w:szCs w:val="16"/>
              </w:rPr>
            </w:pPr>
            <w:r w:rsidRPr="0070709C">
              <w:rPr>
                <w:sz w:val="16"/>
                <w:szCs w:val="16"/>
              </w:rPr>
              <w:t>Identify rules and play fairly when part</w:t>
            </w:r>
            <w:r>
              <w:rPr>
                <w:sz w:val="16"/>
                <w:szCs w:val="16"/>
              </w:rPr>
              <w:t>icipating in physical activities</w:t>
            </w:r>
          </w:p>
          <w:p w14:paraId="7EB96489" w14:textId="77777777" w:rsidR="00D84BE9" w:rsidRPr="0070709C" w:rsidRDefault="00D84BE9" w:rsidP="004B30B2">
            <w:pPr>
              <w:rPr>
                <w:sz w:val="16"/>
                <w:szCs w:val="16"/>
              </w:rPr>
            </w:pPr>
          </w:p>
        </w:tc>
        <w:tc>
          <w:tcPr>
            <w:tcW w:w="2998" w:type="dxa"/>
          </w:tcPr>
          <w:p w14:paraId="2952E6C3" w14:textId="77777777" w:rsidR="00D84BE9" w:rsidRPr="0070709C" w:rsidRDefault="00D84BE9" w:rsidP="004B30B2">
            <w:pPr>
              <w:numPr>
                <w:ilvl w:val="0"/>
                <w:numId w:val="2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70709C">
              <w:rPr>
                <w:sz w:val="16"/>
                <w:szCs w:val="16"/>
              </w:rPr>
              <w:lastRenderedPageBreak/>
              <w:t>Perform fundamental movement skills in different movement situations</w:t>
            </w:r>
          </w:p>
          <w:p w14:paraId="6C6B9E94" w14:textId="77777777" w:rsidR="00D84BE9" w:rsidRPr="0070709C" w:rsidRDefault="00D84BE9" w:rsidP="004B30B2">
            <w:pPr>
              <w:numPr>
                <w:ilvl w:val="0"/>
                <w:numId w:val="2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70709C">
              <w:rPr>
                <w:sz w:val="16"/>
                <w:szCs w:val="16"/>
              </w:rPr>
              <w:t>Create and participate in games</w:t>
            </w:r>
          </w:p>
        </w:tc>
        <w:tc>
          <w:tcPr>
            <w:tcW w:w="3770" w:type="dxa"/>
          </w:tcPr>
          <w:p w14:paraId="77AF8880" w14:textId="77777777" w:rsidR="00D84BE9" w:rsidRPr="0070709C" w:rsidRDefault="00D84BE9" w:rsidP="00D84BE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70709C">
              <w:rPr>
                <w:sz w:val="16"/>
                <w:szCs w:val="16"/>
              </w:rPr>
              <w:t>Describe ways to include others to make them feel that they belong</w:t>
            </w:r>
          </w:p>
          <w:p w14:paraId="241496B4" w14:textId="77777777" w:rsidR="00D84BE9" w:rsidRPr="0070709C" w:rsidRDefault="00D84BE9" w:rsidP="00D84BE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70709C">
              <w:rPr>
                <w:sz w:val="16"/>
                <w:szCs w:val="16"/>
              </w:rPr>
              <w:t>Identify and practise emotional responses that account for own and others’ feelings</w:t>
            </w:r>
          </w:p>
        </w:tc>
      </w:tr>
      <w:tr w:rsidR="00D84BE9" w:rsidRPr="00A9001F" w14:paraId="0C108105" w14:textId="77777777" w:rsidTr="004B30B2">
        <w:tc>
          <w:tcPr>
            <w:tcW w:w="3008" w:type="dxa"/>
          </w:tcPr>
          <w:p w14:paraId="5190A412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Understanding movement</w:t>
            </w:r>
          </w:p>
        </w:tc>
        <w:tc>
          <w:tcPr>
            <w:tcW w:w="2998" w:type="dxa"/>
          </w:tcPr>
          <w:p w14:paraId="34F33702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Learning through movement</w:t>
            </w:r>
          </w:p>
        </w:tc>
        <w:tc>
          <w:tcPr>
            <w:tcW w:w="3770" w:type="dxa"/>
          </w:tcPr>
          <w:p w14:paraId="719213DA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Contributing to healthy and active communities</w:t>
            </w:r>
          </w:p>
        </w:tc>
      </w:tr>
      <w:tr w:rsidR="00D84BE9" w:rsidRPr="00A9001F" w14:paraId="3611C04F" w14:textId="77777777" w:rsidTr="004B30B2">
        <w:tc>
          <w:tcPr>
            <w:tcW w:w="3008" w:type="dxa"/>
          </w:tcPr>
          <w:p w14:paraId="703242CD" w14:textId="77777777" w:rsidR="00D84BE9" w:rsidRPr="00A9001F" w:rsidRDefault="00D84BE9" w:rsidP="00D84BE9">
            <w:pPr>
              <w:numPr>
                <w:ilvl w:val="0"/>
                <w:numId w:val="4"/>
              </w:numPr>
              <w:spacing w:before="100" w:beforeAutospacing="1" w:after="240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440E09">
              <w:rPr>
                <w:rFonts w:eastAsia="Times New Roman" w:cstheme="minorHAnsi"/>
                <w:sz w:val="16"/>
                <w:szCs w:val="16"/>
                <w:lang w:eastAsia="en-AU"/>
              </w:rPr>
              <w:t>Discuss the body’s reactions to participating in physical activities</w:t>
            </w:r>
          </w:p>
        </w:tc>
        <w:tc>
          <w:tcPr>
            <w:tcW w:w="2998" w:type="dxa"/>
          </w:tcPr>
          <w:p w14:paraId="5339B632" w14:textId="77777777" w:rsidR="00D84BE9" w:rsidRPr="00BB0C71" w:rsidRDefault="00D84BE9" w:rsidP="00D84B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440E09">
              <w:rPr>
                <w:rFonts w:cstheme="minorHAnsi"/>
                <w:sz w:val="16"/>
                <w:szCs w:val="16"/>
              </w:rPr>
              <w:t>Use strategies to work in group situations when participating in physical activities</w:t>
            </w:r>
          </w:p>
        </w:tc>
        <w:tc>
          <w:tcPr>
            <w:tcW w:w="3770" w:type="dxa"/>
          </w:tcPr>
          <w:p w14:paraId="680F8297" w14:textId="77777777" w:rsidR="00D84BE9" w:rsidRPr="00BB0C71" w:rsidRDefault="00D84BE9" w:rsidP="00D84B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440E09">
              <w:rPr>
                <w:rFonts w:cstheme="minorHAnsi"/>
                <w:sz w:val="16"/>
                <w:szCs w:val="16"/>
              </w:rPr>
              <w:t>Identify and explore natural and built environments in the local community where physical activity can take place</w:t>
            </w:r>
          </w:p>
        </w:tc>
      </w:tr>
    </w:tbl>
    <w:p w14:paraId="7F0028E4" w14:textId="77777777" w:rsidR="00C26A43" w:rsidRDefault="00C26A43" w:rsidP="00D84BE9">
      <w:pPr>
        <w:rPr>
          <w:rFonts w:cstheme="minorHAnsi"/>
          <w:b/>
          <w:sz w:val="16"/>
          <w:szCs w:val="16"/>
        </w:rPr>
      </w:pPr>
    </w:p>
    <w:p w14:paraId="3385413A" w14:textId="77777777" w:rsidR="00C26A43" w:rsidRDefault="00C26A43" w:rsidP="00D84BE9">
      <w:pPr>
        <w:rPr>
          <w:rFonts w:cstheme="minorHAnsi"/>
          <w:b/>
          <w:sz w:val="16"/>
          <w:szCs w:val="16"/>
        </w:rPr>
      </w:pPr>
    </w:p>
    <w:p w14:paraId="4A435247" w14:textId="16ED954C" w:rsidR="00D84BE9" w:rsidRPr="00C26A43" w:rsidRDefault="00D84BE9" w:rsidP="00D84BE9">
      <w:pPr>
        <w:rPr>
          <w:rFonts w:cstheme="minorHAnsi"/>
          <w:b/>
          <w:sz w:val="20"/>
          <w:szCs w:val="20"/>
        </w:rPr>
      </w:pPr>
      <w:r w:rsidRPr="00C26A43">
        <w:rPr>
          <w:rFonts w:cstheme="minorHAnsi"/>
          <w:b/>
          <w:sz w:val="20"/>
          <w:szCs w:val="20"/>
        </w:rPr>
        <w:t xml:space="preserve">Personal, Social and Community Health 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008"/>
        <w:gridCol w:w="2998"/>
        <w:gridCol w:w="3770"/>
      </w:tblGrid>
      <w:tr w:rsidR="00D84BE9" w:rsidRPr="00A9001F" w14:paraId="7BEE0EEA" w14:textId="77777777" w:rsidTr="004B30B2">
        <w:trPr>
          <w:trHeight w:val="341"/>
        </w:trPr>
        <w:tc>
          <w:tcPr>
            <w:tcW w:w="9776" w:type="dxa"/>
            <w:gridSpan w:val="3"/>
          </w:tcPr>
          <w:p w14:paraId="13B85413" w14:textId="6D463646" w:rsidR="00D84BE9" w:rsidRPr="00DB3077" w:rsidRDefault="00DB3077" w:rsidP="00DB3077">
            <w:pPr>
              <w:autoSpaceDE w:val="0"/>
              <w:autoSpaceDN w:val="0"/>
              <w:adjustRightInd w:val="0"/>
              <w:rPr>
                <w:rFonts w:cstheme="minorHAnsi"/>
                <w:b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color w:val="FF0000"/>
                <w:sz w:val="24"/>
                <w:szCs w:val="24"/>
              </w:rPr>
              <w:t xml:space="preserve">                                                                 </w:t>
            </w:r>
            <w:r w:rsidR="00D84BE9" w:rsidRPr="00DB3077">
              <w:rPr>
                <w:rFonts w:cstheme="minorHAnsi"/>
                <w:b/>
                <w:color w:val="FF0000"/>
                <w:sz w:val="24"/>
                <w:szCs w:val="24"/>
              </w:rPr>
              <w:t>Years three and four</w:t>
            </w:r>
          </w:p>
          <w:p w14:paraId="217E0E0F" w14:textId="77777777" w:rsidR="00D84BE9" w:rsidRPr="00A9001F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84BE9" w:rsidRPr="00A9001F" w14:paraId="4E33F45B" w14:textId="77777777" w:rsidTr="00AE3133">
        <w:trPr>
          <w:trHeight w:val="341"/>
        </w:trPr>
        <w:tc>
          <w:tcPr>
            <w:tcW w:w="3008" w:type="dxa"/>
          </w:tcPr>
          <w:p w14:paraId="37A49658" w14:textId="77777777" w:rsidR="009525A1" w:rsidRDefault="009E58AF" w:rsidP="009E58AF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>
              <w:t xml:space="preserve"> </w:t>
            </w:r>
            <w:r w:rsidRPr="00DB3077">
              <w:rPr>
                <w:rFonts w:cstheme="minorHAnsi"/>
                <w:b/>
                <w:sz w:val="18"/>
                <w:szCs w:val="18"/>
                <w:highlight w:val="yellow"/>
              </w:rPr>
              <w:t>BEING HEALTHY, SAFE AND ACTIVE</w:t>
            </w:r>
          </w:p>
          <w:p w14:paraId="76BF336C" w14:textId="63A15053" w:rsidR="00D84BE9" w:rsidRPr="0006050C" w:rsidRDefault="004C0723" w:rsidP="009E58A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>Food and Nutrition / Health benefits of physical</w:t>
            </w:r>
            <w:r w:rsidR="00AE3133">
              <w:rPr>
                <w:rFonts w:cstheme="minorHAnsi"/>
                <w:color w:val="0070C0"/>
                <w:sz w:val="16"/>
                <w:szCs w:val="16"/>
              </w:rPr>
              <w:t xml:space="preserve"> activity / Alcohol and other drugs</w:t>
            </w:r>
            <w:r>
              <w:rPr>
                <w:rFonts w:cstheme="minorHAnsi"/>
                <w:color w:val="0070C0"/>
                <w:sz w:val="16"/>
                <w:szCs w:val="16"/>
              </w:rPr>
              <w:t xml:space="preserve"> / safety</w:t>
            </w:r>
          </w:p>
        </w:tc>
        <w:tc>
          <w:tcPr>
            <w:tcW w:w="2998" w:type="dxa"/>
          </w:tcPr>
          <w:p w14:paraId="52B25562" w14:textId="77777777" w:rsidR="009525A1" w:rsidRDefault="009E58AF" w:rsidP="009525A1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  <w:r w:rsidR="00514317" w:rsidRPr="00DB3077">
              <w:rPr>
                <w:rFonts w:cstheme="minorHAnsi"/>
                <w:b/>
                <w:sz w:val="18"/>
                <w:szCs w:val="18"/>
                <w:highlight w:val="magenta"/>
              </w:rPr>
              <w:t>MOVEMENT</w:t>
            </w:r>
          </w:p>
          <w:p w14:paraId="4F7FF7A1" w14:textId="4185108B" w:rsidR="00E75D63" w:rsidRDefault="009525A1" w:rsidP="00AE313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16"/>
                <w:szCs w:val="16"/>
              </w:rPr>
            </w:pPr>
            <w:r w:rsidRPr="009525A1">
              <w:rPr>
                <w:rFonts w:cstheme="minorHAnsi"/>
                <w:color w:val="0070C0"/>
                <w:sz w:val="16"/>
                <w:szCs w:val="16"/>
              </w:rPr>
              <w:t>Active play and minor games</w:t>
            </w:r>
            <w:r w:rsidR="00AE3133">
              <w:rPr>
                <w:rFonts w:cstheme="minorHAnsi"/>
                <w:color w:val="0070C0"/>
                <w:sz w:val="16"/>
                <w:szCs w:val="16"/>
              </w:rPr>
              <w:t xml:space="preserve"> / Challenge and adventure activities  / F</w:t>
            </w:r>
            <w:r w:rsidRPr="009525A1">
              <w:rPr>
                <w:rFonts w:cstheme="minorHAnsi"/>
                <w:color w:val="0070C0"/>
                <w:sz w:val="16"/>
                <w:szCs w:val="16"/>
              </w:rPr>
              <w:t>undamental movement skills</w:t>
            </w:r>
            <w:r w:rsidR="00AE3133">
              <w:rPr>
                <w:rFonts w:cstheme="minorHAnsi"/>
                <w:color w:val="0070C0"/>
                <w:sz w:val="16"/>
                <w:szCs w:val="16"/>
              </w:rPr>
              <w:t xml:space="preserve"> / Games and sport</w:t>
            </w:r>
            <w:r w:rsidRPr="009525A1">
              <w:rPr>
                <w:rFonts w:cstheme="minorHAnsi"/>
                <w:color w:val="0070C0"/>
                <w:sz w:val="16"/>
                <w:szCs w:val="16"/>
              </w:rPr>
              <w:t xml:space="preserve"> </w:t>
            </w:r>
            <w:r w:rsidR="00AE3133">
              <w:rPr>
                <w:rFonts w:cstheme="minorHAnsi"/>
                <w:color w:val="0070C0"/>
                <w:sz w:val="16"/>
                <w:szCs w:val="16"/>
              </w:rPr>
              <w:t xml:space="preserve">/ Lifelong  physical activities / </w:t>
            </w:r>
            <w:r w:rsidR="00AE3133" w:rsidRPr="009525A1">
              <w:rPr>
                <w:rFonts w:cstheme="minorHAnsi"/>
                <w:color w:val="0070C0"/>
                <w:sz w:val="16"/>
                <w:szCs w:val="16"/>
              </w:rPr>
              <w:t>Rhythmic an</w:t>
            </w:r>
            <w:r w:rsidR="00AE3133">
              <w:rPr>
                <w:rFonts w:cstheme="minorHAnsi"/>
                <w:color w:val="0070C0"/>
                <w:sz w:val="16"/>
                <w:szCs w:val="16"/>
              </w:rPr>
              <w:t>d expressive activities / Safety</w:t>
            </w:r>
          </w:p>
          <w:p w14:paraId="28D873C6" w14:textId="77777777" w:rsidR="00E75D63" w:rsidRDefault="00E75D63" w:rsidP="00AE313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16"/>
                <w:szCs w:val="16"/>
              </w:rPr>
            </w:pPr>
          </w:p>
          <w:p w14:paraId="7B4BBA6B" w14:textId="77777777" w:rsidR="00E75D63" w:rsidRPr="00E75D63" w:rsidRDefault="00E75D63" w:rsidP="00E75D63">
            <w:pPr>
              <w:autoSpaceDE w:val="0"/>
              <w:autoSpaceDN w:val="0"/>
              <w:adjustRightInd w:val="0"/>
              <w:rPr>
                <w:rFonts w:cstheme="minorHAnsi"/>
                <w:color w:val="00B050"/>
                <w:sz w:val="16"/>
                <w:szCs w:val="16"/>
              </w:rPr>
            </w:pPr>
            <w:r w:rsidRPr="00E75D63">
              <w:rPr>
                <w:rFonts w:cstheme="minorHAnsi"/>
                <w:color w:val="00B050"/>
                <w:sz w:val="16"/>
                <w:szCs w:val="16"/>
              </w:rPr>
              <w:t>Personal and social skills such as cooperation, decision making, problem solving, persistence and a growth mindset can develop through movement activities.</w:t>
            </w:r>
          </w:p>
          <w:p w14:paraId="20249F5C" w14:textId="233BA065" w:rsidR="00D84BE9" w:rsidRPr="009525A1" w:rsidRDefault="00E75D63" w:rsidP="00AE3133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70" w:type="dxa"/>
          </w:tcPr>
          <w:p w14:paraId="3CE73718" w14:textId="23FCDB24" w:rsidR="00514317" w:rsidRPr="00CD44AB" w:rsidRDefault="00514317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  <w:highlight w:val="cyan"/>
              </w:rPr>
            </w:pPr>
            <w:r w:rsidRPr="00CD44AB">
              <w:rPr>
                <w:highlight w:val="cyan"/>
              </w:rPr>
              <w:t xml:space="preserve"> </w:t>
            </w:r>
            <w:r w:rsidRPr="00CD44AB">
              <w:rPr>
                <w:rFonts w:cstheme="minorHAnsi"/>
                <w:b/>
                <w:sz w:val="18"/>
                <w:szCs w:val="18"/>
                <w:highlight w:val="cyan"/>
              </w:rPr>
              <w:t xml:space="preserve">IDENTITY, COMMUNICATION AND    </w:t>
            </w:r>
          </w:p>
          <w:p w14:paraId="0B2F5CEC" w14:textId="77777777" w:rsidR="004C0723" w:rsidRDefault="00514317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CD44AB">
              <w:rPr>
                <w:rFonts w:cstheme="minorHAnsi"/>
                <w:b/>
                <w:sz w:val="18"/>
                <w:szCs w:val="18"/>
                <w:highlight w:val="cyan"/>
              </w:rPr>
              <w:t xml:space="preserve"> INTERACTION</w:t>
            </w:r>
          </w:p>
          <w:p w14:paraId="38026044" w14:textId="385A75C3" w:rsidR="00D84BE9" w:rsidRPr="009E58AF" w:rsidRDefault="004C0723" w:rsidP="00514317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>Mental health and wellbeing / Relationships</w:t>
            </w:r>
            <w:r w:rsidR="00AE3133">
              <w:rPr>
                <w:rFonts w:cstheme="minorHAnsi"/>
                <w:color w:val="0070C0"/>
                <w:sz w:val="16"/>
                <w:szCs w:val="16"/>
              </w:rPr>
              <w:t xml:space="preserve"> and sexuality</w:t>
            </w:r>
            <w:r>
              <w:rPr>
                <w:rFonts w:cstheme="minorHAnsi"/>
                <w:color w:val="0070C0"/>
                <w:sz w:val="16"/>
                <w:szCs w:val="16"/>
              </w:rPr>
              <w:t xml:space="preserve"> / safety</w:t>
            </w:r>
          </w:p>
        </w:tc>
        <w:bookmarkStart w:id="0" w:name="_GoBack"/>
        <w:bookmarkEnd w:id="0"/>
      </w:tr>
      <w:tr w:rsidR="00D84BE9" w:rsidRPr="00A9001F" w14:paraId="1750F3CC" w14:textId="77777777" w:rsidTr="00AE3133">
        <w:tc>
          <w:tcPr>
            <w:tcW w:w="3008" w:type="dxa"/>
          </w:tcPr>
          <w:p w14:paraId="3A32373A" w14:textId="77777777" w:rsidR="00D84BE9" w:rsidRPr="00F427B4" w:rsidRDefault="00CC17C3" w:rsidP="004B30B2">
            <w:pPr>
              <w:numPr>
                <w:ilvl w:val="0"/>
                <w:numId w:val="1"/>
              </w:numPr>
              <w:spacing w:before="100" w:beforeAutospacing="1" w:after="240"/>
              <w:ind w:left="432"/>
              <w:rPr>
                <w:rFonts w:eastAsia="Times New Roman" w:cstheme="minorHAnsi"/>
                <w:b/>
                <w:sz w:val="16"/>
                <w:szCs w:val="16"/>
                <w:lang w:eastAsia="en-AU"/>
              </w:rPr>
            </w:pPr>
            <w:hyperlink r:id="rId9" w:tooltip="Display the glossary entry for Examine" w:history="1">
              <w:r w:rsidR="00D84BE9" w:rsidRPr="00F427B4">
                <w:rPr>
                  <w:rStyle w:val="Hyperlink"/>
                  <w:rFonts w:cs="Helvetica"/>
                  <w:sz w:val="16"/>
                  <w:szCs w:val="16"/>
                </w:rPr>
                <w:t>Examine</w:t>
              </w:r>
            </w:hyperlink>
            <w:r w:rsidR="00D84BE9" w:rsidRPr="00F427B4">
              <w:rPr>
                <w:rFonts w:cs="Helvetica"/>
                <w:color w:val="000000"/>
                <w:sz w:val="16"/>
                <w:szCs w:val="16"/>
              </w:rPr>
              <w:t xml:space="preserve"> how success, challenge and failure strengthen personal </w:t>
            </w:r>
            <w:hyperlink r:id="rId10" w:tooltip="Display the glossary entry for identities" w:history="1">
              <w:r w:rsidR="00D84BE9" w:rsidRPr="00F427B4">
                <w:rPr>
                  <w:rStyle w:val="Hyperlink"/>
                  <w:rFonts w:cs="Helvetica"/>
                  <w:sz w:val="16"/>
                  <w:szCs w:val="16"/>
                </w:rPr>
                <w:t>identities</w:t>
              </w:r>
            </w:hyperlink>
            <w:r w:rsidR="00D84BE9" w:rsidRPr="00F427B4">
              <w:rPr>
                <w:rFonts w:cs="Helvetica"/>
                <w:color w:val="000000"/>
                <w:sz w:val="16"/>
                <w:szCs w:val="16"/>
              </w:rPr>
              <w:t xml:space="preserve"> </w:t>
            </w:r>
            <w:hyperlink r:id="rId11" w:tooltip="View additional details of ACPPS033" w:history="1">
              <w:r w:rsidR="00D84BE9" w:rsidRPr="00F427B4">
                <w:rPr>
                  <w:rStyle w:val="Hyperlink"/>
                  <w:rFonts w:cs="Helvetica"/>
                  <w:sz w:val="16"/>
                  <w:szCs w:val="16"/>
                </w:rPr>
                <w:t>(ACPPS033)</w:t>
              </w:r>
            </w:hyperlink>
          </w:p>
          <w:p w14:paraId="337D82B0" w14:textId="77777777" w:rsidR="00D84BE9" w:rsidRPr="00F427B4" w:rsidRDefault="00CC17C3" w:rsidP="004B30B2">
            <w:pPr>
              <w:numPr>
                <w:ilvl w:val="0"/>
                <w:numId w:val="1"/>
              </w:numPr>
              <w:spacing w:before="100" w:beforeAutospacing="1" w:after="240"/>
              <w:ind w:left="432"/>
              <w:rPr>
                <w:rFonts w:eastAsia="Times New Roman" w:cstheme="minorHAnsi"/>
                <w:b/>
                <w:sz w:val="16"/>
                <w:szCs w:val="16"/>
                <w:lang w:eastAsia="en-AU"/>
              </w:rPr>
            </w:pPr>
            <w:hyperlink r:id="rId12" w:tooltip="Display the glossary entry for Describe" w:history="1">
              <w:r w:rsidR="00D84BE9" w:rsidRPr="00F427B4">
                <w:rPr>
                  <w:rStyle w:val="Hyperlink"/>
                  <w:rFonts w:cs="Helvetica"/>
                  <w:sz w:val="16"/>
                  <w:szCs w:val="16"/>
                </w:rPr>
                <w:t>Describe</w:t>
              </w:r>
            </w:hyperlink>
            <w:r w:rsidR="00D84BE9" w:rsidRPr="00F427B4">
              <w:rPr>
                <w:rFonts w:cs="Helvetica"/>
                <w:color w:val="000000"/>
                <w:sz w:val="16"/>
                <w:szCs w:val="16"/>
              </w:rPr>
              <w:t xml:space="preserve"> and </w:t>
            </w:r>
            <w:hyperlink r:id="rId13" w:tooltip="Display the glossary entry for apply" w:history="1">
              <w:r w:rsidR="00D84BE9" w:rsidRPr="00F427B4">
                <w:rPr>
                  <w:rStyle w:val="Hyperlink"/>
                  <w:rFonts w:cs="Helvetica"/>
                  <w:sz w:val="16"/>
                  <w:szCs w:val="16"/>
                </w:rPr>
                <w:t>apply</w:t>
              </w:r>
            </w:hyperlink>
            <w:r w:rsidR="00D84BE9" w:rsidRPr="00F427B4">
              <w:rPr>
                <w:rFonts w:cs="Helvetica"/>
                <w:color w:val="000000"/>
                <w:sz w:val="16"/>
                <w:szCs w:val="16"/>
              </w:rPr>
              <w:t xml:space="preserve"> strategies that can be used in situations that make them feel uncomfortable or unsafe</w:t>
            </w:r>
          </w:p>
        </w:tc>
        <w:tc>
          <w:tcPr>
            <w:tcW w:w="2998" w:type="dxa"/>
          </w:tcPr>
          <w:p w14:paraId="710B72E0" w14:textId="77777777" w:rsidR="00D84BE9" w:rsidRPr="00F427B4" w:rsidRDefault="00D84BE9" w:rsidP="004B30B2">
            <w:pPr>
              <w:numPr>
                <w:ilvl w:val="0"/>
                <w:numId w:val="2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F427B4">
              <w:rPr>
                <w:rFonts w:cs="Helvetica"/>
                <w:color w:val="000000"/>
                <w:sz w:val="16"/>
                <w:szCs w:val="16"/>
              </w:rPr>
              <w:t xml:space="preserve">Perform </w:t>
            </w:r>
            <w:hyperlink r:id="rId14" w:tooltip="Display the glossary entry for movement sequences" w:history="1">
              <w:r w:rsidRPr="00F427B4">
                <w:rPr>
                  <w:rStyle w:val="Hyperlink"/>
                  <w:rFonts w:cs="Helvetica"/>
                  <w:sz w:val="16"/>
                  <w:szCs w:val="16"/>
                </w:rPr>
                <w:t>movement sequences</w:t>
              </w:r>
            </w:hyperlink>
            <w:r w:rsidRPr="00F427B4">
              <w:rPr>
                <w:rFonts w:cs="Helvetica"/>
                <w:color w:val="000000"/>
                <w:sz w:val="16"/>
                <w:szCs w:val="16"/>
              </w:rPr>
              <w:t xml:space="preserve"> which link </w:t>
            </w:r>
            <w:hyperlink r:id="rId15" w:tooltip="Display the glossary entry for fundamental movement skills" w:history="1">
              <w:r w:rsidRPr="00F427B4">
                <w:rPr>
                  <w:rStyle w:val="Hyperlink"/>
                  <w:rFonts w:cs="Helvetica"/>
                  <w:sz w:val="16"/>
                  <w:szCs w:val="16"/>
                </w:rPr>
                <w:t>fundamental movement skills</w:t>
              </w:r>
            </w:hyperlink>
            <w:r w:rsidRPr="00F427B4">
              <w:rPr>
                <w:rFonts w:cs="Helvetica"/>
                <w:color w:val="000000"/>
                <w:sz w:val="16"/>
                <w:szCs w:val="16"/>
              </w:rPr>
              <w:t xml:space="preserve"> </w:t>
            </w:r>
            <w:hyperlink r:id="rId16" w:tooltip="View additional details of ACPMP044" w:history="1">
              <w:r w:rsidRPr="00F427B4">
                <w:rPr>
                  <w:rStyle w:val="Hyperlink"/>
                  <w:rFonts w:cs="Helvetica"/>
                  <w:sz w:val="16"/>
                  <w:szCs w:val="16"/>
                </w:rPr>
                <w:t>(ACPMP044)</w:t>
              </w:r>
            </w:hyperlink>
          </w:p>
          <w:p w14:paraId="5F42EC84" w14:textId="77777777" w:rsidR="00D84BE9" w:rsidRPr="00A9001F" w:rsidRDefault="00D84BE9" w:rsidP="004B30B2">
            <w:pPr>
              <w:numPr>
                <w:ilvl w:val="0"/>
                <w:numId w:val="2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F427B4">
              <w:rPr>
                <w:rFonts w:cs="Helvetica"/>
                <w:color w:val="000000"/>
                <w:sz w:val="16"/>
                <w:szCs w:val="16"/>
              </w:rPr>
              <w:t xml:space="preserve">Perform </w:t>
            </w:r>
            <w:hyperlink r:id="rId17" w:tooltip="Display the glossary entry for movement sequences" w:history="1">
              <w:r w:rsidRPr="00F427B4">
                <w:rPr>
                  <w:rStyle w:val="Hyperlink"/>
                  <w:rFonts w:cs="Helvetica"/>
                  <w:sz w:val="16"/>
                  <w:szCs w:val="16"/>
                </w:rPr>
                <w:t>movement sequences</w:t>
              </w:r>
            </w:hyperlink>
            <w:r w:rsidRPr="00F427B4">
              <w:rPr>
                <w:rFonts w:cs="Helvetica"/>
                <w:color w:val="000000"/>
                <w:sz w:val="16"/>
                <w:szCs w:val="16"/>
              </w:rPr>
              <w:t xml:space="preserve"> which link </w:t>
            </w:r>
            <w:hyperlink r:id="rId18" w:tooltip="Display the glossary entry for fundamental movement skills" w:history="1">
              <w:r w:rsidRPr="00F427B4">
                <w:rPr>
                  <w:rStyle w:val="Hyperlink"/>
                  <w:rFonts w:cs="Helvetica"/>
                  <w:sz w:val="16"/>
                  <w:szCs w:val="16"/>
                </w:rPr>
                <w:t>fundamental movement skills</w:t>
              </w:r>
            </w:hyperlink>
            <w:r w:rsidRPr="00F427B4">
              <w:rPr>
                <w:rFonts w:cs="Helvetica"/>
                <w:color w:val="000000"/>
                <w:sz w:val="16"/>
                <w:szCs w:val="16"/>
              </w:rPr>
              <w:t xml:space="preserve"> </w:t>
            </w:r>
            <w:hyperlink r:id="rId19" w:tooltip="View additional details of ACPMP044" w:history="1">
              <w:r w:rsidRPr="00F427B4">
                <w:rPr>
                  <w:rStyle w:val="Hyperlink"/>
                  <w:rFonts w:cs="Helvetica"/>
                  <w:sz w:val="16"/>
                  <w:szCs w:val="16"/>
                </w:rPr>
                <w:t>(ACPMP044)</w:t>
              </w:r>
            </w:hyperlink>
          </w:p>
        </w:tc>
        <w:tc>
          <w:tcPr>
            <w:tcW w:w="3770" w:type="dxa"/>
          </w:tcPr>
          <w:p w14:paraId="25786895" w14:textId="77777777" w:rsidR="00D84BE9" w:rsidRPr="00F427B4" w:rsidRDefault="00CC17C3" w:rsidP="00D84BE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hyperlink r:id="rId20" w:tooltip="Display the glossary entry for Describe" w:history="1">
              <w:r w:rsidR="00D84BE9" w:rsidRPr="00F427B4">
                <w:rPr>
                  <w:rStyle w:val="Hyperlink"/>
                  <w:rFonts w:cs="Helvetica"/>
                  <w:sz w:val="16"/>
                  <w:szCs w:val="16"/>
                </w:rPr>
                <w:t>Describe</w:t>
              </w:r>
            </w:hyperlink>
            <w:r w:rsidR="00D84BE9" w:rsidRPr="00F427B4">
              <w:rPr>
                <w:rFonts w:cs="Helvetica"/>
                <w:color w:val="000000"/>
                <w:sz w:val="16"/>
                <w:szCs w:val="16"/>
              </w:rPr>
              <w:t xml:space="preserve"> how respect, empathy and valuing difference can positively influence relationships </w:t>
            </w:r>
            <w:hyperlink r:id="rId21" w:tooltip="View additional details of ACPPS037" w:history="1">
              <w:r w:rsidR="00D84BE9" w:rsidRPr="00F427B4">
                <w:rPr>
                  <w:rStyle w:val="Hyperlink"/>
                  <w:rFonts w:cs="Helvetica"/>
                  <w:sz w:val="16"/>
                  <w:szCs w:val="16"/>
                </w:rPr>
                <w:t>(ACPPS037)</w:t>
              </w:r>
            </w:hyperlink>
          </w:p>
        </w:tc>
      </w:tr>
      <w:tr w:rsidR="00D84BE9" w:rsidRPr="00A9001F" w14:paraId="06AEB391" w14:textId="77777777" w:rsidTr="004B30B2">
        <w:tc>
          <w:tcPr>
            <w:tcW w:w="9776" w:type="dxa"/>
            <w:gridSpan w:val="3"/>
          </w:tcPr>
          <w:p w14:paraId="17A5A085" w14:textId="77777777" w:rsidR="00D84BE9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480BC5C3" w14:textId="77777777" w:rsidR="00D84BE9" w:rsidRPr="00A9001F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84BE9" w:rsidRPr="00A9001F" w14:paraId="72B82BD9" w14:textId="77777777" w:rsidTr="00AE3133">
        <w:tc>
          <w:tcPr>
            <w:tcW w:w="3008" w:type="dxa"/>
          </w:tcPr>
          <w:p w14:paraId="772B8076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Understanding movement</w:t>
            </w:r>
          </w:p>
        </w:tc>
        <w:tc>
          <w:tcPr>
            <w:tcW w:w="2998" w:type="dxa"/>
          </w:tcPr>
          <w:p w14:paraId="5AEC374F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Learning through movement</w:t>
            </w:r>
          </w:p>
        </w:tc>
        <w:tc>
          <w:tcPr>
            <w:tcW w:w="3770" w:type="dxa"/>
          </w:tcPr>
          <w:p w14:paraId="3312C910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Contributing to healthy and active communities</w:t>
            </w:r>
          </w:p>
        </w:tc>
      </w:tr>
      <w:tr w:rsidR="00D84BE9" w:rsidRPr="00A9001F" w14:paraId="5BF3F5C8" w14:textId="77777777" w:rsidTr="00AE3133">
        <w:tc>
          <w:tcPr>
            <w:tcW w:w="3008" w:type="dxa"/>
          </w:tcPr>
          <w:p w14:paraId="1E771726" w14:textId="77777777" w:rsidR="00D84BE9" w:rsidRPr="00A9001F" w:rsidRDefault="00D84BE9" w:rsidP="00D84BE9">
            <w:pPr>
              <w:numPr>
                <w:ilvl w:val="0"/>
                <w:numId w:val="4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A9001F">
              <w:rPr>
                <w:rFonts w:eastAsia="Times New Roman" w:cstheme="minorHAnsi"/>
                <w:sz w:val="16"/>
                <w:szCs w:val="16"/>
                <w:lang w:eastAsia="en-AU"/>
              </w:rPr>
              <w:t xml:space="preserve"> </w:t>
            </w:r>
          </w:p>
        </w:tc>
        <w:tc>
          <w:tcPr>
            <w:tcW w:w="2998" w:type="dxa"/>
          </w:tcPr>
          <w:p w14:paraId="59BFD542" w14:textId="77777777" w:rsidR="00D84BE9" w:rsidRPr="00F427B4" w:rsidRDefault="00D84BE9" w:rsidP="00D84BE9">
            <w:pPr>
              <w:numPr>
                <w:ilvl w:val="0"/>
                <w:numId w:val="4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F427B4">
              <w:rPr>
                <w:rFonts w:cs="Helvetica"/>
                <w:color w:val="000000"/>
                <w:sz w:val="16"/>
                <w:szCs w:val="16"/>
              </w:rPr>
              <w:t xml:space="preserve">Adopt inclusive practices when participating in physical activities </w:t>
            </w:r>
            <w:hyperlink r:id="rId22" w:tooltip="View additional details of ACPMP048" w:history="1">
              <w:r w:rsidRPr="00F427B4">
                <w:rPr>
                  <w:rStyle w:val="Hyperlink"/>
                  <w:rFonts w:cs="Helvetica"/>
                  <w:sz w:val="16"/>
                  <w:szCs w:val="16"/>
                </w:rPr>
                <w:t>(ACPMP048)</w:t>
              </w:r>
            </w:hyperlink>
            <w:r w:rsidRPr="00F427B4">
              <w:rPr>
                <w:rFonts w:cs="Helvetica"/>
                <w:color w:val="000000"/>
                <w:sz w:val="16"/>
                <w:szCs w:val="16"/>
              </w:rPr>
              <w:t xml:space="preserve"> </w:t>
            </w:r>
          </w:p>
          <w:p w14:paraId="2F65379E" w14:textId="77777777" w:rsidR="00D84BE9" w:rsidRPr="00A9001F" w:rsidRDefault="00CC17C3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hyperlink r:id="rId23" w:tooltip="Display the glossary entry for Apply" w:history="1">
              <w:r w:rsidR="00D84BE9" w:rsidRPr="00F427B4">
                <w:rPr>
                  <w:rStyle w:val="Hyperlink"/>
                  <w:rFonts w:cs="Helvetica"/>
                  <w:sz w:val="16"/>
                  <w:szCs w:val="16"/>
                </w:rPr>
                <w:t>Apply</w:t>
              </w:r>
            </w:hyperlink>
            <w:r w:rsidR="00D84BE9" w:rsidRPr="00F427B4">
              <w:rPr>
                <w:rFonts w:cs="Helvetica"/>
                <w:color w:val="000000"/>
                <w:sz w:val="16"/>
                <w:szCs w:val="16"/>
              </w:rPr>
              <w:t xml:space="preserve"> basic rules and scoring systems, and </w:t>
            </w:r>
            <w:hyperlink r:id="rId24" w:tooltip="Display the glossary entry for demonstrate" w:history="1">
              <w:r w:rsidR="00D84BE9" w:rsidRPr="00F427B4">
                <w:rPr>
                  <w:rStyle w:val="Hyperlink"/>
                  <w:rFonts w:cs="Helvetica"/>
                  <w:sz w:val="16"/>
                  <w:szCs w:val="16"/>
                </w:rPr>
                <w:t>demonstrate</w:t>
              </w:r>
            </w:hyperlink>
            <w:r w:rsidR="00D84BE9" w:rsidRPr="00F427B4">
              <w:rPr>
                <w:rFonts w:cs="Helvetica"/>
                <w:color w:val="000000"/>
                <w:sz w:val="16"/>
                <w:szCs w:val="16"/>
              </w:rPr>
              <w:t xml:space="preserve"> fair play when participating </w:t>
            </w:r>
            <w:hyperlink r:id="rId25" w:tooltip="View additional details of ACPMP050" w:history="1">
              <w:r w:rsidR="00D84BE9" w:rsidRPr="00F427B4">
                <w:rPr>
                  <w:rStyle w:val="Hyperlink"/>
                  <w:rFonts w:cs="Helvetica"/>
                  <w:sz w:val="16"/>
                  <w:szCs w:val="16"/>
                </w:rPr>
                <w:t>(ACPMP050)</w:t>
              </w:r>
            </w:hyperlink>
            <w:r w:rsidR="00D84BE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 w:rsidR="00D84BE9" w:rsidRPr="00A9001F">
              <w:rPr>
                <w:rFonts w:eastAsia="Times New Roman" w:cstheme="minorHAnsi"/>
                <w:sz w:val="16"/>
                <w:szCs w:val="16"/>
                <w:lang w:eastAsia="en-AU"/>
              </w:rPr>
              <w:t xml:space="preserve"> </w:t>
            </w:r>
          </w:p>
        </w:tc>
        <w:tc>
          <w:tcPr>
            <w:tcW w:w="3770" w:type="dxa"/>
          </w:tcPr>
          <w:p w14:paraId="59137ECA" w14:textId="77777777" w:rsidR="00D84BE9" w:rsidRPr="00F427B4" w:rsidRDefault="00D84BE9" w:rsidP="00D84BE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F427B4">
              <w:rPr>
                <w:rFonts w:cs="Helvetica"/>
                <w:color w:val="000000"/>
                <w:sz w:val="16"/>
                <w:szCs w:val="16"/>
              </w:rPr>
              <w:t xml:space="preserve">Participate in outdoor games and activities to </w:t>
            </w:r>
            <w:hyperlink r:id="rId26" w:tooltip="Display the glossary entry for examine" w:history="1">
              <w:r w:rsidRPr="00F427B4">
                <w:rPr>
                  <w:rStyle w:val="Hyperlink"/>
                  <w:rFonts w:cs="Helvetica"/>
                  <w:sz w:val="16"/>
                  <w:szCs w:val="16"/>
                </w:rPr>
                <w:t>examine</w:t>
              </w:r>
            </w:hyperlink>
            <w:r w:rsidRPr="00F427B4">
              <w:rPr>
                <w:rFonts w:cs="Helvetica"/>
                <w:color w:val="000000"/>
                <w:sz w:val="16"/>
                <w:szCs w:val="16"/>
              </w:rPr>
              <w:t xml:space="preserve"> how participation promotes a connection between the community, natural and built environments, and health and </w:t>
            </w:r>
            <w:hyperlink r:id="rId27" w:tooltip="Display the glossary entry for wellbeing" w:history="1">
              <w:r w:rsidRPr="00F427B4">
                <w:rPr>
                  <w:rStyle w:val="Hyperlink"/>
                  <w:rFonts w:cs="Helvetica"/>
                  <w:sz w:val="16"/>
                  <w:szCs w:val="16"/>
                </w:rPr>
                <w:t>wellbeing</w:t>
              </w:r>
            </w:hyperlink>
            <w:r w:rsidRPr="00F427B4">
              <w:rPr>
                <w:rFonts w:cs="Helvetica"/>
                <w:color w:val="000000"/>
                <w:sz w:val="16"/>
                <w:szCs w:val="16"/>
              </w:rPr>
              <w:t xml:space="preserve"> </w:t>
            </w:r>
            <w:hyperlink r:id="rId28" w:tooltip="View additional details of ACPPS041" w:history="1">
              <w:r w:rsidRPr="00F427B4">
                <w:rPr>
                  <w:rStyle w:val="Hyperlink"/>
                  <w:rFonts w:cs="Helvetica"/>
                  <w:sz w:val="16"/>
                  <w:szCs w:val="16"/>
                </w:rPr>
                <w:t>(ACPPS041)</w:t>
              </w:r>
            </w:hyperlink>
          </w:p>
        </w:tc>
      </w:tr>
    </w:tbl>
    <w:p w14:paraId="3928D0CC" w14:textId="77777777" w:rsidR="00D84BE9" w:rsidRDefault="00D84BE9" w:rsidP="00D84BE9">
      <w:pPr>
        <w:rPr>
          <w:rFonts w:cstheme="minorHAnsi"/>
          <w:b/>
          <w:sz w:val="16"/>
          <w:szCs w:val="16"/>
        </w:rPr>
      </w:pPr>
    </w:p>
    <w:p w14:paraId="1F5EE653" w14:textId="77777777" w:rsidR="00E75D63" w:rsidRDefault="00E75D63" w:rsidP="00635909">
      <w:pPr>
        <w:tabs>
          <w:tab w:val="left" w:pos="945"/>
        </w:tabs>
        <w:rPr>
          <w:rFonts w:cstheme="minorHAnsi"/>
          <w:b/>
          <w:sz w:val="16"/>
          <w:szCs w:val="16"/>
        </w:rPr>
      </w:pPr>
    </w:p>
    <w:p w14:paraId="48801826" w14:textId="77777777" w:rsidR="00E75D63" w:rsidRDefault="00E75D63" w:rsidP="00635909">
      <w:pPr>
        <w:tabs>
          <w:tab w:val="left" w:pos="945"/>
        </w:tabs>
        <w:rPr>
          <w:rFonts w:cstheme="minorHAnsi"/>
          <w:b/>
          <w:sz w:val="16"/>
          <w:szCs w:val="16"/>
        </w:rPr>
      </w:pPr>
    </w:p>
    <w:p w14:paraId="67A93CA4" w14:textId="77777777" w:rsidR="00E75D63" w:rsidRDefault="00E75D63" w:rsidP="00635909">
      <w:pPr>
        <w:tabs>
          <w:tab w:val="left" w:pos="945"/>
        </w:tabs>
        <w:rPr>
          <w:rFonts w:cstheme="minorHAnsi"/>
          <w:b/>
          <w:sz w:val="16"/>
          <w:szCs w:val="16"/>
        </w:rPr>
      </w:pPr>
    </w:p>
    <w:p w14:paraId="4DDAF602" w14:textId="77777777" w:rsidR="00E75D63" w:rsidRDefault="00E75D63" w:rsidP="00635909">
      <w:pPr>
        <w:tabs>
          <w:tab w:val="left" w:pos="945"/>
        </w:tabs>
        <w:rPr>
          <w:rFonts w:cstheme="minorHAnsi"/>
          <w:b/>
          <w:sz w:val="16"/>
          <w:szCs w:val="16"/>
        </w:rPr>
      </w:pPr>
    </w:p>
    <w:p w14:paraId="3475BA72" w14:textId="3653F496" w:rsidR="00635909" w:rsidRDefault="00D84BE9" w:rsidP="00635909">
      <w:pPr>
        <w:tabs>
          <w:tab w:val="left" w:pos="945"/>
        </w:tabs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16"/>
          <w:szCs w:val="16"/>
        </w:rPr>
        <w:tab/>
      </w:r>
    </w:p>
    <w:p w14:paraId="48A4C4CE" w14:textId="237E7E09" w:rsidR="00D84BE9" w:rsidRPr="00C26A43" w:rsidRDefault="00D84BE9" w:rsidP="00635909">
      <w:pPr>
        <w:tabs>
          <w:tab w:val="left" w:pos="945"/>
        </w:tabs>
        <w:rPr>
          <w:rFonts w:cstheme="minorHAnsi"/>
          <w:b/>
          <w:sz w:val="20"/>
          <w:szCs w:val="20"/>
        </w:rPr>
      </w:pPr>
      <w:r w:rsidRPr="00C26A43">
        <w:rPr>
          <w:rFonts w:cstheme="minorHAnsi"/>
          <w:b/>
          <w:sz w:val="20"/>
          <w:szCs w:val="20"/>
        </w:rPr>
        <w:lastRenderedPageBreak/>
        <w:t xml:space="preserve">Personal, Social and Community Health 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008"/>
        <w:gridCol w:w="2998"/>
        <w:gridCol w:w="3770"/>
      </w:tblGrid>
      <w:tr w:rsidR="00D84BE9" w:rsidRPr="00A9001F" w14:paraId="5486AA1C" w14:textId="77777777" w:rsidTr="004B30B2">
        <w:trPr>
          <w:trHeight w:val="341"/>
        </w:trPr>
        <w:tc>
          <w:tcPr>
            <w:tcW w:w="9776" w:type="dxa"/>
            <w:gridSpan w:val="3"/>
          </w:tcPr>
          <w:p w14:paraId="741EF776" w14:textId="4693C296" w:rsidR="00D84BE9" w:rsidRPr="00DB3077" w:rsidRDefault="00DB3077" w:rsidP="00DB3077">
            <w:pPr>
              <w:autoSpaceDE w:val="0"/>
              <w:autoSpaceDN w:val="0"/>
              <w:adjustRightInd w:val="0"/>
              <w:rPr>
                <w:rFonts w:cstheme="minorHAnsi"/>
                <w:b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color w:val="FF0000"/>
                <w:sz w:val="24"/>
                <w:szCs w:val="24"/>
              </w:rPr>
              <w:t xml:space="preserve">                                                             </w:t>
            </w:r>
            <w:r w:rsidR="00D84BE9" w:rsidRPr="00DB3077">
              <w:rPr>
                <w:rFonts w:cstheme="minorHAnsi"/>
                <w:b/>
                <w:color w:val="FF0000"/>
                <w:sz w:val="24"/>
                <w:szCs w:val="24"/>
              </w:rPr>
              <w:t>Years five and six</w:t>
            </w:r>
          </w:p>
          <w:p w14:paraId="630867E5" w14:textId="77777777" w:rsidR="00D84BE9" w:rsidRPr="00A9001F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84BE9" w:rsidRPr="00A9001F" w14:paraId="3DF37A1F" w14:textId="77777777" w:rsidTr="004B30B2">
        <w:trPr>
          <w:trHeight w:val="341"/>
        </w:trPr>
        <w:tc>
          <w:tcPr>
            <w:tcW w:w="3008" w:type="dxa"/>
          </w:tcPr>
          <w:p w14:paraId="1AD7B5D4" w14:textId="77777777" w:rsidR="009525A1" w:rsidRDefault="009E58AF" w:rsidP="009E58AF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DB3077">
              <w:rPr>
                <w:rFonts w:cstheme="minorHAnsi"/>
                <w:b/>
                <w:sz w:val="18"/>
                <w:szCs w:val="18"/>
                <w:highlight w:val="yellow"/>
              </w:rPr>
              <w:t>BEING HEALTHY, SAFE AND ACTIVE</w:t>
            </w:r>
          </w:p>
          <w:p w14:paraId="4D38DFEB" w14:textId="20B3E636" w:rsidR="00D84BE9" w:rsidRPr="00A9001F" w:rsidRDefault="00AE3133" w:rsidP="009E58A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 xml:space="preserve">Alcohol and other drugs / </w:t>
            </w:r>
            <w:r w:rsidR="004C0723">
              <w:rPr>
                <w:rFonts w:cstheme="minorHAnsi"/>
                <w:color w:val="0070C0"/>
                <w:sz w:val="16"/>
                <w:szCs w:val="16"/>
              </w:rPr>
              <w:t>Food and Nutrition / Health benefits of physical</w:t>
            </w:r>
            <w:r>
              <w:rPr>
                <w:rFonts w:cstheme="minorHAnsi"/>
                <w:color w:val="0070C0"/>
                <w:sz w:val="16"/>
                <w:szCs w:val="16"/>
              </w:rPr>
              <w:t xml:space="preserve"> activity </w:t>
            </w:r>
            <w:r w:rsidR="004C0723">
              <w:rPr>
                <w:rFonts w:cstheme="minorHAnsi"/>
                <w:color w:val="0070C0"/>
                <w:sz w:val="16"/>
                <w:szCs w:val="16"/>
              </w:rPr>
              <w:t xml:space="preserve"> / safety</w:t>
            </w:r>
          </w:p>
        </w:tc>
        <w:tc>
          <w:tcPr>
            <w:tcW w:w="2998" w:type="dxa"/>
          </w:tcPr>
          <w:p w14:paraId="44D737F8" w14:textId="77777777" w:rsidR="009525A1" w:rsidRDefault="00514317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            </w:t>
            </w:r>
            <w:r w:rsidRPr="00DB3077">
              <w:rPr>
                <w:rFonts w:cstheme="minorHAnsi"/>
                <w:b/>
                <w:sz w:val="18"/>
                <w:szCs w:val="18"/>
                <w:highlight w:val="magenta"/>
              </w:rPr>
              <w:t>MOVEMENT</w:t>
            </w:r>
          </w:p>
          <w:p w14:paraId="7076E9D0" w14:textId="73116DF4" w:rsidR="00E75D63" w:rsidRDefault="00AE3133" w:rsidP="00514317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>Chal</w:t>
            </w:r>
            <w:r w:rsidR="00C26A43">
              <w:rPr>
                <w:rFonts w:cstheme="minorHAnsi"/>
                <w:color w:val="0070C0"/>
                <w:sz w:val="16"/>
                <w:szCs w:val="16"/>
              </w:rPr>
              <w:t>lenge and adventure activities / F</w:t>
            </w:r>
            <w:r w:rsidR="009525A1" w:rsidRPr="009525A1">
              <w:rPr>
                <w:rFonts w:cstheme="minorHAnsi"/>
                <w:color w:val="0070C0"/>
                <w:sz w:val="16"/>
                <w:szCs w:val="16"/>
              </w:rPr>
              <w:t>undamental movement skills /</w:t>
            </w:r>
            <w:r w:rsidR="00C26A43">
              <w:rPr>
                <w:rFonts w:cstheme="minorHAnsi"/>
                <w:color w:val="0070C0"/>
                <w:sz w:val="16"/>
                <w:szCs w:val="16"/>
              </w:rPr>
              <w:t xml:space="preserve"> Games and sports / Lifelong physical activities / </w:t>
            </w:r>
            <w:r w:rsidR="009525A1" w:rsidRPr="009525A1">
              <w:rPr>
                <w:rFonts w:cstheme="minorHAnsi"/>
                <w:color w:val="0070C0"/>
                <w:sz w:val="16"/>
                <w:szCs w:val="16"/>
              </w:rPr>
              <w:t>Rhythmic and expressive activities / Safety</w:t>
            </w:r>
          </w:p>
          <w:p w14:paraId="7EB418AE" w14:textId="77777777" w:rsidR="00E75D63" w:rsidRDefault="00E75D63" w:rsidP="00514317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16"/>
                <w:szCs w:val="16"/>
              </w:rPr>
            </w:pPr>
          </w:p>
          <w:p w14:paraId="1CF4B6B1" w14:textId="77777777" w:rsidR="00E75D63" w:rsidRPr="00E75D63" w:rsidRDefault="00E75D63" w:rsidP="00E75D63">
            <w:pPr>
              <w:autoSpaceDE w:val="0"/>
              <w:autoSpaceDN w:val="0"/>
              <w:adjustRightInd w:val="0"/>
              <w:rPr>
                <w:rFonts w:cstheme="minorHAnsi"/>
                <w:color w:val="00B050"/>
                <w:sz w:val="16"/>
                <w:szCs w:val="16"/>
              </w:rPr>
            </w:pPr>
            <w:r w:rsidRPr="00E75D63">
              <w:rPr>
                <w:rFonts w:cstheme="minorHAnsi"/>
                <w:color w:val="00B050"/>
                <w:sz w:val="16"/>
                <w:szCs w:val="16"/>
              </w:rPr>
              <w:t>Personal and social skills such as cooperation, decision making, problem solving, persistence and a growth mindset can develop through movement activities.</w:t>
            </w:r>
          </w:p>
          <w:p w14:paraId="19F31BDB" w14:textId="12DE2D27" w:rsidR="00D84BE9" w:rsidRPr="00A9001F" w:rsidRDefault="00D84BE9" w:rsidP="00514317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770" w:type="dxa"/>
          </w:tcPr>
          <w:p w14:paraId="43D93FA0" w14:textId="1D8A408F" w:rsidR="00514317" w:rsidRPr="00CD44AB" w:rsidRDefault="009E58AF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  <w:highlight w:val="cyan"/>
              </w:rPr>
            </w:pPr>
            <w:r w:rsidRPr="00CD44AB">
              <w:rPr>
                <w:rFonts w:cstheme="minorHAnsi"/>
                <w:sz w:val="16"/>
                <w:szCs w:val="16"/>
                <w:highlight w:val="cyan"/>
              </w:rPr>
              <w:t xml:space="preserve"> </w:t>
            </w:r>
            <w:r w:rsidR="00514317" w:rsidRPr="00CD44AB">
              <w:rPr>
                <w:rFonts w:cstheme="minorHAnsi"/>
                <w:b/>
                <w:sz w:val="18"/>
                <w:szCs w:val="18"/>
                <w:highlight w:val="cyan"/>
              </w:rPr>
              <w:t xml:space="preserve">IDENTITY, COMMUNICATION AND    </w:t>
            </w:r>
          </w:p>
          <w:p w14:paraId="74813463" w14:textId="77777777" w:rsidR="004C0723" w:rsidRDefault="00514317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CD44AB">
              <w:rPr>
                <w:rFonts w:cstheme="minorHAnsi"/>
                <w:b/>
                <w:sz w:val="18"/>
                <w:szCs w:val="18"/>
                <w:highlight w:val="cyan"/>
              </w:rPr>
              <w:t xml:space="preserve"> INTERACTION</w:t>
            </w:r>
          </w:p>
          <w:p w14:paraId="1E80601A" w14:textId="1BC3C15D" w:rsidR="00D84BE9" w:rsidRPr="00A9001F" w:rsidRDefault="004C0723" w:rsidP="00514317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>Mental health and wellbeing / Relationships / safety</w:t>
            </w:r>
          </w:p>
        </w:tc>
      </w:tr>
      <w:tr w:rsidR="00D84BE9" w:rsidRPr="00A9001F" w14:paraId="275C65FE" w14:textId="77777777" w:rsidTr="004B30B2">
        <w:tc>
          <w:tcPr>
            <w:tcW w:w="3008" w:type="dxa"/>
          </w:tcPr>
          <w:p w14:paraId="40A0C556" w14:textId="77777777" w:rsidR="00D84BE9" w:rsidRPr="005B566E" w:rsidRDefault="00D84BE9" w:rsidP="004B30B2">
            <w:pPr>
              <w:numPr>
                <w:ilvl w:val="0"/>
                <w:numId w:val="1"/>
              </w:numPr>
              <w:spacing w:before="100" w:beforeAutospacing="1" w:after="240"/>
              <w:ind w:left="432"/>
              <w:rPr>
                <w:rFonts w:eastAsia="Times New Roman" w:cstheme="minorHAnsi"/>
                <w:b/>
                <w:sz w:val="16"/>
                <w:szCs w:val="16"/>
                <w:lang w:eastAsia="en-AU"/>
              </w:rPr>
            </w:pPr>
            <w:r w:rsidRPr="005B566E">
              <w:rPr>
                <w:rFonts w:cs="Helvetica"/>
                <w:color w:val="000000"/>
                <w:sz w:val="16"/>
                <w:szCs w:val="16"/>
              </w:rPr>
              <w:t xml:space="preserve">Explore personal and cultural </w:t>
            </w:r>
            <w:hyperlink r:id="rId29" w:tooltip="Display the glossary entry for identities" w:history="1">
              <w:r w:rsidRPr="005B566E">
                <w:rPr>
                  <w:rStyle w:val="Hyperlink"/>
                  <w:rFonts w:cs="Helvetica"/>
                  <w:sz w:val="16"/>
                  <w:szCs w:val="16"/>
                </w:rPr>
                <w:t>identities</w:t>
              </w:r>
            </w:hyperlink>
            <w:r w:rsidRPr="005B566E">
              <w:rPr>
                <w:rFonts w:cs="Helvetica"/>
                <w:color w:val="000000"/>
                <w:sz w:val="16"/>
                <w:szCs w:val="16"/>
              </w:rPr>
              <w:t xml:space="preserve"> and how they change and adapt to different contexts and situations </w:t>
            </w:r>
            <w:hyperlink r:id="rId30" w:tooltip="View additional details of ACPPS051" w:history="1">
              <w:r w:rsidRPr="005B566E">
                <w:rPr>
                  <w:rStyle w:val="Hyperlink"/>
                  <w:rFonts w:cs="Helvetica"/>
                  <w:sz w:val="16"/>
                  <w:szCs w:val="16"/>
                </w:rPr>
                <w:t>(ACPPS051)</w:t>
              </w:r>
            </w:hyperlink>
          </w:p>
        </w:tc>
        <w:tc>
          <w:tcPr>
            <w:tcW w:w="2998" w:type="dxa"/>
          </w:tcPr>
          <w:p w14:paraId="72BF586B" w14:textId="77777777" w:rsidR="00D84BE9" w:rsidRPr="005B566E" w:rsidRDefault="00D84BE9" w:rsidP="004B30B2">
            <w:pPr>
              <w:pStyle w:val="NormalWeb"/>
              <w:numPr>
                <w:ilvl w:val="0"/>
                <w:numId w:val="1"/>
              </w:numPr>
              <w:rPr>
                <w:rFonts w:asciiTheme="minorHAnsi" w:hAnsiTheme="minorHAnsi" w:cs="Helvetica"/>
                <w:color w:val="000000"/>
                <w:sz w:val="16"/>
                <w:szCs w:val="16"/>
              </w:rPr>
            </w:pPr>
            <w:r w:rsidRPr="005B566E">
              <w:rPr>
                <w:rFonts w:asciiTheme="minorHAnsi" w:hAnsiTheme="minorHAnsi" w:cs="Helvetica"/>
                <w:color w:val="000000"/>
                <w:sz w:val="16"/>
                <w:szCs w:val="16"/>
              </w:rPr>
              <w:t xml:space="preserve">Design and perform a variety of </w:t>
            </w:r>
            <w:hyperlink r:id="rId31" w:tooltip="Display the glossary entry for movement sequences" w:history="1">
              <w:r w:rsidRPr="005B566E">
                <w:rPr>
                  <w:rStyle w:val="Hyperlink"/>
                  <w:rFonts w:asciiTheme="minorHAnsi" w:hAnsiTheme="minorHAnsi" w:cs="Helvetica"/>
                  <w:sz w:val="16"/>
                  <w:szCs w:val="16"/>
                </w:rPr>
                <w:t>movement sequences</w:t>
              </w:r>
            </w:hyperlink>
            <w:r w:rsidRPr="005B566E">
              <w:rPr>
                <w:rFonts w:asciiTheme="minorHAnsi" w:hAnsiTheme="minorHAnsi" w:cs="Helvetica"/>
                <w:color w:val="000000"/>
                <w:sz w:val="16"/>
                <w:szCs w:val="16"/>
              </w:rPr>
              <w:t xml:space="preserve"> </w:t>
            </w:r>
            <w:hyperlink r:id="rId32" w:tooltip="View additional details of ACPMP062" w:history="1">
              <w:r w:rsidRPr="005B566E">
                <w:rPr>
                  <w:rStyle w:val="Hyperlink"/>
                  <w:rFonts w:asciiTheme="minorHAnsi" w:hAnsiTheme="minorHAnsi" w:cs="Helvetica"/>
                  <w:sz w:val="16"/>
                  <w:szCs w:val="16"/>
                </w:rPr>
                <w:t>(ACPMP062)</w:t>
              </w:r>
            </w:hyperlink>
          </w:p>
          <w:p w14:paraId="31AFFB74" w14:textId="77777777" w:rsidR="00D84BE9" w:rsidRPr="005B566E" w:rsidRDefault="00D84BE9" w:rsidP="004B30B2">
            <w:pPr>
              <w:pStyle w:val="ListParagraph"/>
              <w:numPr>
                <w:ilvl w:val="0"/>
                <w:numId w:val="1"/>
              </w:numPr>
              <w:spacing w:after="150"/>
              <w:rPr>
                <w:rFonts w:eastAsia="Times New Roman" w:cs="Helvetica"/>
                <w:color w:val="000000"/>
                <w:sz w:val="16"/>
                <w:szCs w:val="16"/>
                <w:lang w:eastAsia="en-AU"/>
              </w:rPr>
            </w:pPr>
            <w:r w:rsidRPr="005B566E">
              <w:rPr>
                <w:rFonts w:eastAsia="Times New Roman" w:cs="Helvetica"/>
                <w:color w:val="000000"/>
                <w:sz w:val="16"/>
                <w:szCs w:val="16"/>
                <w:lang w:eastAsia="en-AU"/>
              </w:rPr>
              <w:t xml:space="preserve">Propose and </w:t>
            </w:r>
            <w:hyperlink r:id="rId33" w:tooltip="Display the glossary entry for apply" w:history="1">
              <w:r w:rsidRPr="005B566E">
                <w:rPr>
                  <w:rFonts w:eastAsia="Times New Roman" w:cs="Helvetica"/>
                  <w:color w:val="767676"/>
                  <w:sz w:val="16"/>
                  <w:szCs w:val="16"/>
                  <w:lang w:eastAsia="en-AU"/>
                </w:rPr>
                <w:t>apply</w:t>
              </w:r>
            </w:hyperlink>
            <w:r w:rsidRPr="005B566E">
              <w:rPr>
                <w:rFonts w:eastAsia="Times New Roman" w:cs="Helvetica"/>
                <w:color w:val="000000"/>
                <w:sz w:val="16"/>
                <w:szCs w:val="16"/>
                <w:lang w:eastAsia="en-AU"/>
              </w:rPr>
              <w:t xml:space="preserve"> </w:t>
            </w:r>
            <w:hyperlink r:id="rId34" w:tooltip="Display the glossary entry for movement concepts and strategies" w:history="1">
              <w:r w:rsidRPr="005B566E">
                <w:rPr>
                  <w:rFonts w:eastAsia="Times New Roman" w:cs="Helvetica"/>
                  <w:color w:val="767676"/>
                  <w:sz w:val="16"/>
                  <w:szCs w:val="16"/>
                  <w:lang w:eastAsia="en-AU"/>
                </w:rPr>
                <w:t>movement concepts and strategies</w:t>
              </w:r>
            </w:hyperlink>
            <w:r w:rsidRPr="005B566E">
              <w:rPr>
                <w:rFonts w:eastAsia="Times New Roman" w:cs="Helvetica"/>
                <w:color w:val="000000"/>
                <w:sz w:val="16"/>
                <w:szCs w:val="16"/>
                <w:lang w:eastAsia="en-AU"/>
              </w:rPr>
              <w:t xml:space="preserve"> </w:t>
            </w:r>
            <w:hyperlink r:id="rId35" w:tooltip="View additional details of ACPMP063" w:history="1">
              <w:r w:rsidRPr="005B566E">
                <w:rPr>
                  <w:rFonts w:eastAsia="Times New Roman" w:cs="Helvetica"/>
                  <w:color w:val="767676"/>
                  <w:sz w:val="16"/>
                  <w:szCs w:val="16"/>
                  <w:lang w:eastAsia="en-AU"/>
                </w:rPr>
                <w:t>(ACPMP063)</w:t>
              </w:r>
            </w:hyperlink>
            <w:r w:rsidRPr="005B566E">
              <w:rPr>
                <w:rFonts w:eastAsia="Times New Roman" w:cs="Helvetica"/>
                <w:color w:val="000000"/>
                <w:sz w:val="16"/>
                <w:szCs w:val="16"/>
                <w:lang w:eastAsia="en-AU"/>
              </w:rPr>
              <w:t xml:space="preserve"> </w:t>
            </w:r>
          </w:p>
        </w:tc>
        <w:tc>
          <w:tcPr>
            <w:tcW w:w="3770" w:type="dxa"/>
          </w:tcPr>
          <w:p w14:paraId="474E7146" w14:textId="77777777" w:rsidR="00D84BE9" w:rsidRPr="005B566E" w:rsidRDefault="00D84BE9" w:rsidP="00D84BE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D84BE9" w:rsidRPr="00A9001F" w14:paraId="760B4D9C" w14:textId="77777777" w:rsidTr="004B30B2">
        <w:tc>
          <w:tcPr>
            <w:tcW w:w="9776" w:type="dxa"/>
            <w:gridSpan w:val="3"/>
          </w:tcPr>
          <w:p w14:paraId="1EC199C4" w14:textId="77777777" w:rsidR="00D84BE9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0434BB8A" w14:textId="77777777" w:rsidR="00D84BE9" w:rsidRPr="00A9001F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84BE9" w:rsidRPr="00A9001F" w14:paraId="61EB0F14" w14:textId="77777777" w:rsidTr="004B30B2">
        <w:tc>
          <w:tcPr>
            <w:tcW w:w="3008" w:type="dxa"/>
          </w:tcPr>
          <w:p w14:paraId="2AAD4785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Understanding movement</w:t>
            </w:r>
          </w:p>
        </w:tc>
        <w:tc>
          <w:tcPr>
            <w:tcW w:w="2998" w:type="dxa"/>
          </w:tcPr>
          <w:p w14:paraId="549D77E1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Learning through movement</w:t>
            </w:r>
          </w:p>
        </w:tc>
        <w:tc>
          <w:tcPr>
            <w:tcW w:w="3770" w:type="dxa"/>
          </w:tcPr>
          <w:p w14:paraId="380CE647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Contributing to healthy and active communities</w:t>
            </w:r>
          </w:p>
        </w:tc>
      </w:tr>
      <w:tr w:rsidR="00D84BE9" w:rsidRPr="00A9001F" w14:paraId="5EB11028" w14:textId="77777777" w:rsidTr="004B30B2">
        <w:tc>
          <w:tcPr>
            <w:tcW w:w="3008" w:type="dxa"/>
          </w:tcPr>
          <w:p w14:paraId="11AE5194" w14:textId="77777777" w:rsidR="00D84BE9" w:rsidRPr="00A9001F" w:rsidRDefault="00D84BE9" w:rsidP="00D84BE9">
            <w:pPr>
              <w:numPr>
                <w:ilvl w:val="0"/>
                <w:numId w:val="4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A9001F">
              <w:rPr>
                <w:rFonts w:eastAsia="Times New Roman" w:cstheme="minorHAnsi"/>
                <w:sz w:val="16"/>
                <w:szCs w:val="16"/>
                <w:lang w:eastAsia="en-AU"/>
              </w:rPr>
              <w:t xml:space="preserve"> </w:t>
            </w:r>
          </w:p>
        </w:tc>
        <w:tc>
          <w:tcPr>
            <w:tcW w:w="2998" w:type="dxa"/>
          </w:tcPr>
          <w:p w14:paraId="677C500A" w14:textId="77777777" w:rsidR="00D84BE9" w:rsidRPr="000215FC" w:rsidRDefault="00D84BE9" w:rsidP="00D84B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0215FC">
              <w:rPr>
                <w:rFonts w:cs="Helvetica"/>
                <w:color w:val="000000"/>
                <w:sz w:val="16"/>
                <w:szCs w:val="16"/>
              </w:rPr>
              <w:t xml:space="preserve">Participate positively in groups and teams by encouraging others and negotiating roles and responsibilities </w:t>
            </w:r>
            <w:hyperlink r:id="rId36" w:tooltip="View additional details of ACPMP067" w:history="1">
              <w:r w:rsidRPr="000215FC">
                <w:rPr>
                  <w:rStyle w:val="Hyperlink"/>
                  <w:rFonts w:cs="Helvetica"/>
                  <w:sz w:val="16"/>
                  <w:szCs w:val="16"/>
                </w:rPr>
                <w:t>(ACPMP067)</w:t>
              </w:r>
            </w:hyperlink>
          </w:p>
          <w:p w14:paraId="27176F18" w14:textId="77777777" w:rsidR="00D84BE9" w:rsidRPr="000215FC" w:rsidRDefault="00CC17C3" w:rsidP="00D84B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hyperlink r:id="rId37" w:tooltip="Display the glossary entry for Apply" w:history="1">
              <w:r w:rsidR="00D84BE9" w:rsidRPr="000215FC">
                <w:rPr>
                  <w:rStyle w:val="Hyperlink"/>
                  <w:rFonts w:cs="Helvetica"/>
                  <w:sz w:val="16"/>
                  <w:szCs w:val="16"/>
                </w:rPr>
                <w:t>Apply</w:t>
              </w:r>
            </w:hyperlink>
            <w:r w:rsidR="00D84BE9" w:rsidRPr="000215FC">
              <w:rPr>
                <w:rFonts w:cs="Helvetica"/>
                <w:color w:val="000000"/>
                <w:sz w:val="16"/>
                <w:szCs w:val="16"/>
              </w:rPr>
              <w:t xml:space="preserve"> critical and creative thinking processes in order to generate and assess solutions to </w:t>
            </w:r>
            <w:hyperlink r:id="rId38" w:tooltip="Display the glossary entry for movement challenges" w:history="1">
              <w:r w:rsidR="00D84BE9" w:rsidRPr="000215FC">
                <w:rPr>
                  <w:rStyle w:val="Hyperlink"/>
                  <w:rFonts w:cs="Helvetica"/>
                  <w:sz w:val="16"/>
                  <w:szCs w:val="16"/>
                </w:rPr>
                <w:t>movement challenges</w:t>
              </w:r>
            </w:hyperlink>
            <w:r w:rsidR="00D84BE9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hyperlink r:id="rId39" w:tooltip="View additional details of ACPMP068" w:history="1">
              <w:r w:rsidR="00D84BE9" w:rsidRPr="00635909">
                <w:rPr>
                  <w:rStyle w:val="Hyperlink"/>
                  <w:rFonts w:ascii="Helvetica" w:hAnsi="Helvetica" w:cs="Helvetica"/>
                  <w:sz w:val="16"/>
                  <w:szCs w:val="16"/>
                </w:rPr>
                <w:t>(ACPMP068)</w:t>
              </w:r>
            </w:hyperlink>
          </w:p>
          <w:p w14:paraId="490DAEEE" w14:textId="77777777" w:rsidR="00D84BE9" w:rsidRPr="00635909" w:rsidRDefault="00CC17C3" w:rsidP="004B30B2">
            <w:pP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AU"/>
              </w:rPr>
            </w:pPr>
            <w:hyperlink r:id="rId40" w:tooltip="View additional details about Personal and social capability" w:history="1">
              <w:r w:rsidR="00D84BE9" w:rsidRPr="00635909">
                <w:rPr>
                  <w:rFonts w:ascii="Helvetica" w:eastAsia="Times New Roman" w:hAnsi="Helvetica" w:cs="Helvetica"/>
                  <w:i/>
                  <w:iCs/>
                  <w:color w:val="767676"/>
                  <w:sz w:val="16"/>
                  <w:szCs w:val="16"/>
                  <w:bdr w:val="none" w:sz="0" w:space="0" w:color="auto" w:frame="1"/>
                  <w:lang w:eastAsia="en-AU"/>
                </w:rPr>
                <w:t>Personal and social capability</w:t>
              </w:r>
              <w:r w:rsidR="00D84BE9" w:rsidRPr="00635909">
                <w:rPr>
                  <w:rFonts w:ascii="Helvetica" w:eastAsia="Times New Roman" w:hAnsi="Helvetica" w:cs="Helvetica"/>
                  <w:color w:val="767676"/>
                  <w:sz w:val="16"/>
                  <w:szCs w:val="16"/>
                  <w:lang w:eastAsia="en-AU"/>
                </w:rPr>
                <w:t xml:space="preserve"> </w:t>
              </w:r>
            </w:hyperlink>
          </w:p>
          <w:p w14:paraId="2CFCB7AE" w14:textId="77777777" w:rsidR="00D84BE9" w:rsidRPr="00635909" w:rsidRDefault="00CC17C3" w:rsidP="004B30B2">
            <w:pPr>
              <w:spacing w:after="150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AU"/>
              </w:rPr>
            </w:pPr>
            <w:hyperlink r:id="rId41" w:tooltip="Display the glossary entry for Demonstrate" w:history="1">
              <w:r w:rsidR="00D84BE9" w:rsidRPr="00635909">
                <w:rPr>
                  <w:rFonts w:ascii="Helvetica" w:eastAsia="Times New Roman" w:hAnsi="Helvetica" w:cs="Helvetica"/>
                  <w:color w:val="767676"/>
                  <w:sz w:val="16"/>
                  <w:szCs w:val="16"/>
                  <w:lang w:eastAsia="en-AU"/>
                </w:rPr>
                <w:t>Demonstrate</w:t>
              </w:r>
            </w:hyperlink>
            <w:r w:rsidR="00D84BE9" w:rsidRPr="00635909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AU"/>
              </w:rPr>
              <w:t xml:space="preserve"> ethical behaviour and fair play that aligns with the rules when participating in a range of physical activities </w:t>
            </w:r>
            <w:hyperlink r:id="rId42" w:tooltip="View additional details of ACPMP069" w:history="1">
              <w:r w:rsidR="00D84BE9" w:rsidRPr="00635909">
                <w:rPr>
                  <w:rFonts w:ascii="Helvetica" w:eastAsia="Times New Roman" w:hAnsi="Helvetica" w:cs="Helvetica"/>
                  <w:color w:val="767676"/>
                  <w:sz w:val="16"/>
                  <w:szCs w:val="16"/>
                  <w:lang w:eastAsia="en-AU"/>
                </w:rPr>
                <w:t>(ACPMP069)</w:t>
              </w:r>
            </w:hyperlink>
            <w:r w:rsidR="00D84BE9" w:rsidRPr="00635909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AU"/>
              </w:rPr>
              <w:t xml:space="preserve"> </w:t>
            </w:r>
          </w:p>
          <w:p w14:paraId="761F522B" w14:textId="77777777" w:rsidR="00D84BE9" w:rsidRPr="000215FC" w:rsidRDefault="00D84BE9" w:rsidP="00635909">
            <w:pPr>
              <w:pStyle w:val="ListParagraph"/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770" w:type="dxa"/>
          </w:tcPr>
          <w:p w14:paraId="2AA03229" w14:textId="77777777" w:rsidR="00D84BE9" w:rsidRPr="005B566E" w:rsidRDefault="00D84BE9" w:rsidP="00D84BE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5B566E">
              <w:rPr>
                <w:rFonts w:cs="Helvetica"/>
                <w:color w:val="000000"/>
                <w:sz w:val="16"/>
                <w:szCs w:val="16"/>
              </w:rPr>
              <w:t xml:space="preserve">Explore how participation in outdoor activities supports personal and </w:t>
            </w:r>
            <w:hyperlink r:id="rId43" w:tooltip="Display the glossary entry for community health" w:history="1">
              <w:r w:rsidRPr="005B566E">
                <w:rPr>
                  <w:rStyle w:val="Hyperlink"/>
                  <w:rFonts w:cs="Helvetica"/>
                  <w:sz w:val="16"/>
                  <w:szCs w:val="16"/>
                </w:rPr>
                <w:t>community health</w:t>
              </w:r>
            </w:hyperlink>
            <w:r w:rsidRPr="005B566E">
              <w:rPr>
                <w:rFonts w:cs="Helvetica"/>
                <w:color w:val="000000"/>
                <w:sz w:val="16"/>
                <w:szCs w:val="16"/>
              </w:rPr>
              <w:t xml:space="preserve"> and </w:t>
            </w:r>
            <w:hyperlink r:id="rId44" w:tooltip="Display the glossary entry for wellbeing" w:history="1">
              <w:r w:rsidRPr="005B566E">
                <w:rPr>
                  <w:rStyle w:val="Hyperlink"/>
                  <w:rFonts w:cs="Helvetica"/>
                  <w:sz w:val="16"/>
                  <w:szCs w:val="16"/>
                </w:rPr>
                <w:t>wellbeing</w:t>
              </w:r>
            </w:hyperlink>
            <w:r w:rsidRPr="005B566E">
              <w:rPr>
                <w:rFonts w:cs="Helvetica"/>
                <w:color w:val="000000"/>
                <w:sz w:val="16"/>
                <w:szCs w:val="16"/>
              </w:rPr>
              <w:t xml:space="preserve"> and creates connections to the natural and built environment </w:t>
            </w:r>
            <w:hyperlink r:id="rId45" w:tooltip="View additional details of ACPPS059" w:history="1">
              <w:r w:rsidRPr="005B566E">
                <w:rPr>
                  <w:rStyle w:val="Hyperlink"/>
                  <w:rFonts w:cs="Helvetica"/>
                  <w:sz w:val="16"/>
                  <w:szCs w:val="16"/>
                </w:rPr>
                <w:t>(ACPPS059)</w:t>
              </w:r>
            </w:hyperlink>
          </w:p>
        </w:tc>
      </w:tr>
    </w:tbl>
    <w:p w14:paraId="5A223569" w14:textId="77777777" w:rsidR="00635909" w:rsidRDefault="00635909" w:rsidP="00D84BE9">
      <w:pPr>
        <w:rPr>
          <w:rFonts w:cstheme="minorHAnsi"/>
          <w:b/>
          <w:sz w:val="16"/>
          <w:szCs w:val="16"/>
        </w:rPr>
      </w:pPr>
    </w:p>
    <w:p w14:paraId="1A9D725D" w14:textId="77777777" w:rsidR="00635909" w:rsidRDefault="00635909" w:rsidP="00D84BE9">
      <w:pPr>
        <w:rPr>
          <w:rFonts w:cstheme="minorHAnsi"/>
          <w:b/>
          <w:sz w:val="16"/>
          <w:szCs w:val="16"/>
        </w:rPr>
      </w:pPr>
    </w:p>
    <w:p w14:paraId="36AF0308" w14:textId="6D67E1EC" w:rsidR="00D84BE9" w:rsidRPr="00C26A43" w:rsidRDefault="00D84BE9" w:rsidP="00D84BE9">
      <w:pPr>
        <w:rPr>
          <w:rFonts w:cstheme="minorHAnsi"/>
          <w:b/>
          <w:sz w:val="20"/>
          <w:szCs w:val="20"/>
        </w:rPr>
      </w:pPr>
      <w:r w:rsidRPr="00C26A43">
        <w:rPr>
          <w:rFonts w:cstheme="minorHAnsi"/>
          <w:b/>
          <w:sz w:val="20"/>
          <w:szCs w:val="20"/>
        </w:rPr>
        <w:t xml:space="preserve">Personal, Social and Community Health 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008"/>
        <w:gridCol w:w="2998"/>
        <w:gridCol w:w="3770"/>
      </w:tblGrid>
      <w:tr w:rsidR="00D84BE9" w:rsidRPr="00A9001F" w14:paraId="2329F56D" w14:textId="77777777" w:rsidTr="004B30B2">
        <w:trPr>
          <w:trHeight w:val="341"/>
        </w:trPr>
        <w:tc>
          <w:tcPr>
            <w:tcW w:w="9776" w:type="dxa"/>
            <w:gridSpan w:val="3"/>
          </w:tcPr>
          <w:p w14:paraId="73140C4B" w14:textId="54AACAFB" w:rsidR="00D84BE9" w:rsidRPr="00DB3077" w:rsidRDefault="00DB3077" w:rsidP="00DB3077">
            <w:pPr>
              <w:autoSpaceDE w:val="0"/>
              <w:autoSpaceDN w:val="0"/>
              <w:adjustRightInd w:val="0"/>
              <w:rPr>
                <w:rFonts w:cstheme="minorHAnsi"/>
                <w:b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color w:val="FF0000"/>
                <w:sz w:val="24"/>
                <w:szCs w:val="24"/>
              </w:rPr>
              <w:t xml:space="preserve">                                                            </w:t>
            </w:r>
            <w:r w:rsidR="00D84BE9" w:rsidRPr="00DB3077">
              <w:rPr>
                <w:rFonts w:cstheme="minorHAnsi"/>
                <w:b/>
                <w:color w:val="FF0000"/>
                <w:sz w:val="24"/>
                <w:szCs w:val="24"/>
              </w:rPr>
              <w:t>Years seven and eight</w:t>
            </w:r>
          </w:p>
          <w:p w14:paraId="63287C00" w14:textId="77777777" w:rsidR="00D84BE9" w:rsidRPr="00A9001F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84BE9" w:rsidRPr="00A9001F" w14:paraId="621170F9" w14:textId="77777777" w:rsidTr="004B30B2">
        <w:trPr>
          <w:trHeight w:val="341"/>
        </w:trPr>
        <w:tc>
          <w:tcPr>
            <w:tcW w:w="3008" w:type="dxa"/>
          </w:tcPr>
          <w:p w14:paraId="55E6D7D5" w14:textId="77777777" w:rsidR="009525A1" w:rsidRDefault="009E58AF" w:rsidP="004B30B2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DB3077">
              <w:rPr>
                <w:rFonts w:cstheme="minorHAnsi"/>
                <w:b/>
                <w:sz w:val="18"/>
                <w:szCs w:val="18"/>
                <w:highlight w:val="yellow"/>
              </w:rPr>
              <w:t>BEING HEALTHY, SAFE AND ACTIVE</w:t>
            </w:r>
          </w:p>
          <w:p w14:paraId="1BB91FE1" w14:textId="7E0CA436" w:rsidR="00D84BE9" w:rsidRPr="00A9001F" w:rsidRDefault="00C26A43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 xml:space="preserve">Alcohol and other drugs / </w:t>
            </w:r>
            <w:r w:rsidR="004C0723">
              <w:rPr>
                <w:rFonts w:cstheme="minorHAnsi"/>
                <w:color w:val="0070C0"/>
                <w:sz w:val="16"/>
                <w:szCs w:val="16"/>
              </w:rPr>
              <w:t xml:space="preserve">Food and Nutrition / Health benefits of physical </w:t>
            </w:r>
            <w:r>
              <w:rPr>
                <w:rFonts w:cstheme="minorHAnsi"/>
                <w:color w:val="0070C0"/>
                <w:sz w:val="16"/>
                <w:szCs w:val="16"/>
              </w:rPr>
              <w:t xml:space="preserve">activity </w:t>
            </w:r>
            <w:r w:rsidR="004C0723">
              <w:rPr>
                <w:rFonts w:cstheme="minorHAnsi"/>
                <w:color w:val="0070C0"/>
                <w:sz w:val="16"/>
                <w:szCs w:val="16"/>
              </w:rPr>
              <w:t>/ safety</w:t>
            </w:r>
          </w:p>
        </w:tc>
        <w:tc>
          <w:tcPr>
            <w:tcW w:w="2998" w:type="dxa"/>
          </w:tcPr>
          <w:p w14:paraId="257AE3C5" w14:textId="77777777" w:rsidR="009525A1" w:rsidRDefault="00514317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              </w:t>
            </w:r>
            <w:r w:rsidRPr="00DB3077">
              <w:rPr>
                <w:rFonts w:cstheme="minorHAnsi"/>
                <w:b/>
                <w:sz w:val="18"/>
                <w:szCs w:val="18"/>
                <w:highlight w:val="magenta"/>
              </w:rPr>
              <w:t>MOVEMENT</w:t>
            </w:r>
          </w:p>
          <w:p w14:paraId="2808C6F1" w14:textId="1750F7EB" w:rsidR="00D84BE9" w:rsidRPr="00A9001F" w:rsidRDefault="00C26A43" w:rsidP="00514317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 xml:space="preserve">Challenge and adventure activities / Games and sports / Lifelong Physical activities </w:t>
            </w:r>
            <w:r w:rsidR="009525A1" w:rsidRPr="009525A1">
              <w:rPr>
                <w:rFonts w:cstheme="minorHAnsi"/>
                <w:color w:val="0070C0"/>
                <w:sz w:val="16"/>
                <w:szCs w:val="16"/>
              </w:rPr>
              <w:t xml:space="preserve"> /</w:t>
            </w:r>
            <w:r>
              <w:rPr>
                <w:rFonts w:cstheme="minorHAnsi"/>
                <w:color w:val="0070C0"/>
                <w:sz w:val="16"/>
                <w:szCs w:val="16"/>
              </w:rPr>
              <w:t xml:space="preserve"> </w:t>
            </w:r>
            <w:r w:rsidR="009525A1" w:rsidRPr="009525A1">
              <w:rPr>
                <w:rFonts w:cstheme="minorHAnsi"/>
                <w:color w:val="0070C0"/>
                <w:sz w:val="16"/>
                <w:szCs w:val="16"/>
              </w:rPr>
              <w:t>Rhythmic and expressive activities / Safety</w:t>
            </w:r>
          </w:p>
        </w:tc>
        <w:tc>
          <w:tcPr>
            <w:tcW w:w="3770" w:type="dxa"/>
          </w:tcPr>
          <w:p w14:paraId="4A1B2F82" w14:textId="77777777" w:rsidR="00514317" w:rsidRPr="00CD44AB" w:rsidRDefault="00514317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  <w:highlight w:val="cyan"/>
              </w:rPr>
            </w:pPr>
            <w:r w:rsidRPr="00CD44AB">
              <w:rPr>
                <w:rFonts w:cstheme="minorHAnsi"/>
                <w:b/>
                <w:sz w:val="18"/>
                <w:szCs w:val="18"/>
                <w:highlight w:val="cyan"/>
              </w:rPr>
              <w:t xml:space="preserve">IDENTITY, COMMUNICATION AND    </w:t>
            </w:r>
          </w:p>
          <w:p w14:paraId="3A730D03" w14:textId="77777777" w:rsidR="004C0723" w:rsidRDefault="00514317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CD44AB">
              <w:rPr>
                <w:rFonts w:cstheme="minorHAnsi"/>
                <w:b/>
                <w:sz w:val="18"/>
                <w:szCs w:val="18"/>
                <w:highlight w:val="cyan"/>
              </w:rPr>
              <w:t xml:space="preserve"> INTERACTION</w:t>
            </w:r>
          </w:p>
          <w:p w14:paraId="73C4DAF9" w14:textId="54190CAF" w:rsidR="00D84BE9" w:rsidRPr="00C539DE" w:rsidRDefault="004C0723" w:rsidP="00514317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>Mental health a</w:t>
            </w:r>
            <w:r w:rsidR="00C26A43">
              <w:rPr>
                <w:rFonts w:cstheme="minorHAnsi"/>
                <w:color w:val="0070C0"/>
                <w:sz w:val="16"/>
                <w:szCs w:val="16"/>
              </w:rPr>
              <w:t>nd wellbeing / Relationships and sexuality / S</w:t>
            </w:r>
            <w:r>
              <w:rPr>
                <w:rFonts w:cstheme="minorHAnsi"/>
                <w:color w:val="0070C0"/>
                <w:sz w:val="16"/>
                <w:szCs w:val="16"/>
              </w:rPr>
              <w:t>afety</w:t>
            </w:r>
          </w:p>
        </w:tc>
      </w:tr>
      <w:tr w:rsidR="00D84BE9" w:rsidRPr="00A9001F" w14:paraId="03BF30EA" w14:textId="77777777" w:rsidTr="004B30B2">
        <w:tc>
          <w:tcPr>
            <w:tcW w:w="3008" w:type="dxa"/>
          </w:tcPr>
          <w:p w14:paraId="5227FDA9" w14:textId="77777777" w:rsidR="00D84BE9" w:rsidRPr="00A9001F" w:rsidRDefault="00D84BE9" w:rsidP="004B30B2">
            <w:pPr>
              <w:numPr>
                <w:ilvl w:val="0"/>
                <w:numId w:val="1"/>
              </w:numPr>
              <w:spacing w:before="100" w:beforeAutospacing="1" w:after="240"/>
              <w:ind w:left="432"/>
              <w:rPr>
                <w:rFonts w:eastAsia="Times New Roman" w:cstheme="minorHAnsi"/>
                <w:b/>
                <w:sz w:val="16"/>
                <w:szCs w:val="16"/>
                <w:lang w:eastAsia="en-AU"/>
              </w:rPr>
            </w:pPr>
          </w:p>
        </w:tc>
        <w:tc>
          <w:tcPr>
            <w:tcW w:w="2998" w:type="dxa"/>
          </w:tcPr>
          <w:p w14:paraId="633B2A3D" w14:textId="77777777" w:rsidR="00D84BE9" w:rsidRPr="00C539DE" w:rsidRDefault="00D84BE9" w:rsidP="004B30B2">
            <w:pPr>
              <w:numPr>
                <w:ilvl w:val="0"/>
                <w:numId w:val="2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C539DE">
              <w:rPr>
                <w:rFonts w:cs="Helvetica"/>
                <w:color w:val="000000"/>
                <w:sz w:val="16"/>
                <w:szCs w:val="16"/>
              </w:rPr>
              <w:t xml:space="preserve">Use feedback to improve body control and coordination when performing </w:t>
            </w:r>
            <w:hyperlink r:id="rId46" w:tooltip="Display the glossary entry for specialised movement skills" w:history="1">
              <w:r w:rsidRPr="00C539DE">
                <w:rPr>
                  <w:rStyle w:val="Hyperlink"/>
                  <w:rFonts w:cs="Helvetica"/>
                  <w:sz w:val="16"/>
                  <w:szCs w:val="16"/>
                </w:rPr>
                <w:t>specialised movement skills</w:t>
              </w:r>
            </w:hyperlink>
            <w:r w:rsidRPr="00C539DE">
              <w:rPr>
                <w:rFonts w:cs="Helvetica"/>
                <w:color w:val="000000"/>
                <w:sz w:val="16"/>
                <w:szCs w:val="16"/>
              </w:rPr>
              <w:t xml:space="preserve"> </w:t>
            </w:r>
            <w:hyperlink r:id="rId47" w:tooltip="View additional details of ACPMP080" w:history="1">
              <w:r w:rsidRPr="00C539DE">
                <w:rPr>
                  <w:rStyle w:val="Hyperlink"/>
                  <w:rFonts w:cs="Helvetica"/>
                  <w:sz w:val="16"/>
                  <w:szCs w:val="16"/>
                </w:rPr>
                <w:t>(ACPMP080)</w:t>
              </w:r>
            </w:hyperlink>
          </w:p>
          <w:p w14:paraId="6FD04AF0" w14:textId="77777777" w:rsidR="00D84BE9" w:rsidRPr="00C539DE" w:rsidRDefault="00D84BE9" w:rsidP="004B30B2">
            <w:pPr>
              <w:numPr>
                <w:ilvl w:val="0"/>
                <w:numId w:val="2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C539DE">
              <w:rPr>
                <w:rFonts w:cs="Helvetica"/>
                <w:color w:val="000000"/>
                <w:sz w:val="16"/>
                <w:szCs w:val="16"/>
              </w:rPr>
              <w:t xml:space="preserve">Practise, </w:t>
            </w:r>
            <w:hyperlink r:id="rId48" w:tooltip="Display the glossary entry for apply" w:history="1">
              <w:r w:rsidRPr="00C539DE">
                <w:rPr>
                  <w:rStyle w:val="Hyperlink"/>
                  <w:rFonts w:cs="Helvetica"/>
                  <w:sz w:val="16"/>
                  <w:szCs w:val="16"/>
                </w:rPr>
                <w:t>apply</w:t>
              </w:r>
            </w:hyperlink>
            <w:r w:rsidRPr="00C539DE">
              <w:rPr>
                <w:rFonts w:cs="Helvetica"/>
                <w:color w:val="000000"/>
                <w:sz w:val="16"/>
                <w:szCs w:val="16"/>
              </w:rPr>
              <w:t xml:space="preserve"> and transfer </w:t>
            </w:r>
            <w:hyperlink r:id="rId49" w:tooltip="Display the glossary entry for movement concepts and strategies" w:history="1">
              <w:r w:rsidRPr="00C539DE">
                <w:rPr>
                  <w:rStyle w:val="Hyperlink"/>
                  <w:rFonts w:cs="Helvetica"/>
                  <w:sz w:val="16"/>
                  <w:szCs w:val="16"/>
                </w:rPr>
                <w:t>movement concepts and strategies</w:t>
              </w:r>
            </w:hyperlink>
            <w:r w:rsidRPr="00C539DE">
              <w:rPr>
                <w:rFonts w:cs="Helvetica"/>
                <w:color w:val="000000"/>
                <w:sz w:val="16"/>
                <w:szCs w:val="16"/>
              </w:rPr>
              <w:t xml:space="preserve"> </w:t>
            </w:r>
            <w:hyperlink r:id="rId50" w:tooltip="View additional details of ACPMP082" w:history="1">
              <w:r w:rsidRPr="00C539DE">
                <w:rPr>
                  <w:rStyle w:val="Hyperlink"/>
                  <w:rFonts w:cs="Helvetica"/>
                  <w:sz w:val="16"/>
                  <w:szCs w:val="16"/>
                </w:rPr>
                <w:t>(ACPMP082)</w:t>
              </w:r>
            </w:hyperlink>
          </w:p>
        </w:tc>
        <w:tc>
          <w:tcPr>
            <w:tcW w:w="3770" w:type="dxa"/>
          </w:tcPr>
          <w:p w14:paraId="24D7BECB" w14:textId="77777777" w:rsidR="00D84BE9" w:rsidRPr="00C539DE" w:rsidRDefault="00CC17C3" w:rsidP="00D84BE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hyperlink r:id="rId51" w:tooltip="Display the glossary entry for Analyse" w:history="1">
              <w:r w:rsidR="00D84BE9" w:rsidRPr="00C539DE">
                <w:rPr>
                  <w:rStyle w:val="Hyperlink"/>
                  <w:rFonts w:cs="Helvetica"/>
                  <w:sz w:val="16"/>
                  <w:szCs w:val="16"/>
                </w:rPr>
                <w:t>Analyse</w:t>
              </w:r>
            </w:hyperlink>
            <w:r w:rsidR="00D84BE9" w:rsidRPr="00C539DE">
              <w:rPr>
                <w:rFonts w:cs="Helvetica"/>
                <w:color w:val="000000"/>
                <w:sz w:val="16"/>
                <w:szCs w:val="16"/>
              </w:rPr>
              <w:t xml:space="preserve"> factors that influence emotions, and </w:t>
            </w:r>
            <w:hyperlink r:id="rId52" w:tooltip="Display the glossary entry for develop" w:history="1">
              <w:r w:rsidR="00D84BE9" w:rsidRPr="00C539DE">
                <w:rPr>
                  <w:rStyle w:val="Hyperlink"/>
                  <w:rFonts w:cs="Helvetica"/>
                  <w:sz w:val="16"/>
                  <w:szCs w:val="16"/>
                </w:rPr>
                <w:t>develop</w:t>
              </w:r>
            </w:hyperlink>
            <w:r w:rsidR="00D84BE9" w:rsidRPr="00C539DE">
              <w:rPr>
                <w:rFonts w:cs="Helvetica"/>
                <w:color w:val="000000"/>
                <w:sz w:val="16"/>
                <w:szCs w:val="16"/>
              </w:rPr>
              <w:t xml:space="preserve"> strategies to </w:t>
            </w:r>
            <w:hyperlink r:id="rId53" w:tooltip="Display the glossary entry for demonstrate" w:history="1">
              <w:r w:rsidR="00D84BE9" w:rsidRPr="00C539DE">
                <w:rPr>
                  <w:rStyle w:val="Hyperlink"/>
                  <w:rFonts w:cs="Helvetica"/>
                  <w:sz w:val="16"/>
                  <w:szCs w:val="16"/>
                </w:rPr>
                <w:t>demonstrate</w:t>
              </w:r>
            </w:hyperlink>
            <w:r w:rsidR="00D84BE9" w:rsidRPr="00C539DE">
              <w:rPr>
                <w:rFonts w:cs="Helvetica"/>
                <w:color w:val="000000"/>
                <w:sz w:val="16"/>
                <w:szCs w:val="16"/>
              </w:rPr>
              <w:t xml:space="preserve"> empathy and sensitivity </w:t>
            </w:r>
            <w:hyperlink r:id="rId54" w:tooltip="View additional details of ACPPS075" w:history="1">
              <w:r w:rsidR="00D84BE9" w:rsidRPr="00C539DE">
                <w:rPr>
                  <w:rStyle w:val="Hyperlink"/>
                  <w:rFonts w:cs="Helvetica"/>
                  <w:sz w:val="16"/>
                  <w:szCs w:val="16"/>
                </w:rPr>
                <w:t>(ACPPS075)</w:t>
              </w:r>
            </w:hyperlink>
          </w:p>
        </w:tc>
      </w:tr>
      <w:tr w:rsidR="00D84BE9" w:rsidRPr="00A9001F" w14:paraId="1A795D59" w14:textId="77777777" w:rsidTr="004B30B2">
        <w:tc>
          <w:tcPr>
            <w:tcW w:w="9776" w:type="dxa"/>
            <w:gridSpan w:val="3"/>
          </w:tcPr>
          <w:p w14:paraId="58C43934" w14:textId="77777777" w:rsidR="00D84BE9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7AD36291" w14:textId="77777777" w:rsidR="00D84BE9" w:rsidRPr="00A9001F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84BE9" w:rsidRPr="00A9001F" w14:paraId="20283217" w14:textId="77777777" w:rsidTr="004B30B2">
        <w:tc>
          <w:tcPr>
            <w:tcW w:w="3008" w:type="dxa"/>
          </w:tcPr>
          <w:p w14:paraId="3CFEDECC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Understanding movement</w:t>
            </w:r>
          </w:p>
        </w:tc>
        <w:tc>
          <w:tcPr>
            <w:tcW w:w="2998" w:type="dxa"/>
          </w:tcPr>
          <w:p w14:paraId="18B60C2F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Learning through movement</w:t>
            </w:r>
          </w:p>
        </w:tc>
        <w:tc>
          <w:tcPr>
            <w:tcW w:w="3770" w:type="dxa"/>
          </w:tcPr>
          <w:p w14:paraId="1AFE12E9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Contributing to healthy and active communities</w:t>
            </w:r>
          </w:p>
        </w:tc>
      </w:tr>
      <w:tr w:rsidR="00D84BE9" w:rsidRPr="00A9001F" w14:paraId="6E3AF7E3" w14:textId="77777777" w:rsidTr="004B30B2">
        <w:tc>
          <w:tcPr>
            <w:tcW w:w="3008" w:type="dxa"/>
          </w:tcPr>
          <w:p w14:paraId="41164DBC" w14:textId="77777777" w:rsidR="00D84BE9" w:rsidRPr="00A9001F" w:rsidRDefault="00D84BE9" w:rsidP="00D84BE9">
            <w:pPr>
              <w:numPr>
                <w:ilvl w:val="0"/>
                <w:numId w:val="4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A9001F">
              <w:rPr>
                <w:rFonts w:eastAsia="Times New Roman" w:cstheme="minorHAnsi"/>
                <w:sz w:val="16"/>
                <w:szCs w:val="16"/>
                <w:lang w:eastAsia="en-AU"/>
              </w:rPr>
              <w:t xml:space="preserve"> </w:t>
            </w:r>
          </w:p>
        </w:tc>
        <w:tc>
          <w:tcPr>
            <w:tcW w:w="2998" w:type="dxa"/>
          </w:tcPr>
          <w:p w14:paraId="0FB0F3AD" w14:textId="77777777" w:rsidR="00D84BE9" w:rsidRPr="00A2128F" w:rsidRDefault="00D84BE9" w:rsidP="00D84B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C539DE">
              <w:rPr>
                <w:rFonts w:cs="Helvetica"/>
                <w:color w:val="000000"/>
                <w:sz w:val="16"/>
                <w:szCs w:val="16"/>
              </w:rPr>
              <w:t xml:space="preserve">Practise and </w:t>
            </w:r>
            <w:hyperlink r:id="rId55" w:tooltip="Display the glossary entry for apply" w:history="1">
              <w:r w:rsidRPr="00C539DE">
                <w:rPr>
                  <w:rStyle w:val="Hyperlink"/>
                  <w:rFonts w:cs="Helvetica"/>
                  <w:sz w:val="16"/>
                  <w:szCs w:val="16"/>
                </w:rPr>
                <w:t>apply</w:t>
              </w:r>
            </w:hyperlink>
            <w:r w:rsidRPr="00C539DE">
              <w:rPr>
                <w:rFonts w:cs="Helvetica"/>
                <w:color w:val="000000"/>
                <w:sz w:val="16"/>
                <w:szCs w:val="16"/>
              </w:rPr>
              <w:t xml:space="preserve"> personal and social skills when undertaking a range of roles in physical activities </w:t>
            </w:r>
            <w:hyperlink r:id="rId56" w:tooltip="View additional details of ACPMP086" w:history="1">
              <w:r w:rsidRPr="00C539DE">
                <w:rPr>
                  <w:rStyle w:val="Hyperlink"/>
                  <w:rFonts w:cs="Helvetica"/>
                  <w:sz w:val="16"/>
                  <w:szCs w:val="16"/>
                </w:rPr>
                <w:t>(ACPMP086)</w:t>
              </w:r>
            </w:hyperlink>
          </w:p>
          <w:p w14:paraId="1280E72D" w14:textId="77777777" w:rsidR="00D84BE9" w:rsidRPr="00A2128F" w:rsidRDefault="00CC17C3" w:rsidP="00D84B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hyperlink r:id="rId57" w:tooltip="Display the glossary entry for Evaluate" w:history="1">
              <w:r w:rsidR="00D84BE9" w:rsidRPr="00A2128F">
                <w:rPr>
                  <w:rStyle w:val="Hyperlink"/>
                  <w:rFonts w:cs="Helvetica"/>
                  <w:sz w:val="16"/>
                  <w:szCs w:val="16"/>
                </w:rPr>
                <w:t>Evaluate</w:t>
              </w:r>
            </w:hyperlink>
            <w:r w:rsidR="00D84BE9" w:rsidRPr="00A2128F">
              <w:rPr>
                <w:rFonts w:cs="Helvetica"/>
                <w:color w:val="000000"/>
                <w:sz w:val="16"/>
                <w:szCs w:val="16"/>
              </w:rPr>
              <w:t xml:space="preserve"> and </w:t>
            </w:r>
            <w:hyperlink r:id="rId58" w:tooltip="Display the glossary entry for justify" w:history="1">
              <w:r w:rsidR="00D84BE9" w:rsidRPr="00A2128F">
                <w:rPr>
                  <w:rStyle w:val="Hyperlink"/>
                  <w:rFonts w:cs="Helvetica"/>
                  <w:sz w:val="16"/>
                  <w:szCs w:val="16"/>
                </w:rPr>
                <w:t>justify</w:t>
              </w:r>
            </w:hyperlink>
            <w:r w:rsidR="00D84BE9" w:rsidRPr="00A2128F">
              <w:rPr>
                <w:rFonts w:cs="Helvetica"/>
                <w:color w:val="000000"/>
                <w:sz w:val="16"/>
                <w:szCs w:val="16"/>
              </w:rPr>
              <w:t xml:space="preserve"> reasons for decisions and choices of action when solving </w:t>
            </w:r>
            <w:hyperlink r:id="rId59" w:tooltip="Display the glossary entry for movement challenges" w:history="1">
              <w:r w:rsidR="00D84BE9" w:rsidRPr="00A2128F">
                <w:rPr>
                  <w:rStyle w:val="Hyperlink"/>
                  <w:rFonts w:cs="Helvetica"/>
                  <w:sz w:val="16"/>
                  <w:szCs w:val="16"/>
                </w:rPr>
                <w:t>movement challenges</w:t>
              </w:r>
            </w:hyperlink>
            <w:r w:rsidR="00D84BE9" w:rsidRPr="00A2128F">
              <w:rPr>
                <w:rFonts w:cs="Helvetica"/>
                <w:color w:val="000000"/>
                <w:sz w:val="16"/>
                <w:szCs w:val="16"/>
              </w:rPr>
              <w:t xml:space="preserve"> </w:t>
            </w:r>
            <w:hyperlink r:id="rId60" w:tooltip="View additional details of ACPMP087" w:history="1">
              <w:r w:rsidR="00D84BE9" w:rsidRPr="00A2128F">
                <w:rPr>
                  <w:rStyle w:val="Hyperlink"/>
                  <w:rFonts w:cs="Helvetica"/>
                  <w:sz w:val="16"/>
                  <w:szCs w:val="16"/>
                </w:rPr>
                <w:t>(ACPMP087)</w:t>
              </w:r>
            </w:hyperlink>
          </w:p>
          <w:p w14:paraId="76316D14" w14:textId="77777777" w:rsidR="00D84BE9" w:rsidRPr="00A2128F" w:rsidRDefault="00D84BE9" w:rsidP="00D84B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A2128F">
              <w:rPr>
                <w:rFonts w:cs="Helvetica"/>
                <w:color w:val="000000"/>
                <w:sz w:val="16"/>
                <w:szCs w:val="16"/>
              </w:rPr>
              <w:t xml:space="preserve">Modify rules and scoring systems to allow for fair play, safety and inclusive participation </w:t>
            </w:r>
            <w:hyperlink r:id="rId61" w:tooltip="View additional details of ACPMP088" w:history="1">
              <w:r w:rsidRPr="00A2128F">
                <w:rPr>
                  <w:rStyle w:val="Hyperlink"/>
                  <w:rFonts w:cs="Helvetica"/>
                  <w:sz w:val="16"/>
                  <w:szCs w:val="16"/>
                </w:rPr>
                <w:t>(ACPMP088)</w:t>
              </w:r>
            </w:hyperlink>
          </w:p>
        </w:tc>
        <w:tc>
          <w:tcPr>
            <w:tcW w:w="3770" w:type="dxa"/>
          </w:tcPr>
          <w:p w14:paraId="6132A042" w14:textId="77777777" w:rsidR="00D84BE9" w:rsidRPr="00A2128F" w:rsidRDefault="00D84BE9" w:rsidP="00D84B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A2128F">
              <w:rPr>
                <w:rFonts w:cs="Helvetica"/>
                <w:color w:val="000000"/>
                <w:sz w:val="20"/>
                <w:szCs w:val="20"/>
              </w:rPr>
              <w:t xml:space="preserve">Plan and implement strategies for connecting to natural and built environments to promote the health and </w:t>
            </w:r>
            <w:hyperlink r:id="rId62" w:tooltip="Display the glossary entry for wellbeing" w:history="1">
              <w:r w:rsidRPr="00A2128F">
                <w:rPr>
                  <w:rStyle w:val="Hyperlink"/>
                  <w:rFonts w:cs="Helvetica"/>
                  <w:sz w:val="20"/>
                  <w:szCs w:val="20"/>
                </w:rPr>
                <w:t>wellbeing</w:t>
              </w:r>
            </w:hyperlink>
            <w:r w:rsidRPr="00A2128F">
              <w:rPr>
                <w:rFonts w:cs="Helvetica"/>
                <w:color w:val="000000"/>
                <w:sz w:val="20"/>
                <w:szCs w:val="20"/>
              </w:rPr>
              <w:t xml:space="preserve"> of their communities </w:t>
            </w:r>
            <w:hyperlink r:id="rId63" w:tooltip="View additional details of ACPPS078" w:history="1">
              <w:r w:rsidRPr="00A2128F">
                <w:rPr>
                  <w:rStyle w:val="Hyperlink"/>
                  <w:rFonts w:cs="Helvetica"/>
                  <w:sz w:val="20"/>
                  <w:szCs w:val="20"/>
                </w:rPr>
                <w:t>(ACPPS078)</w:t>
              </w:r>
            </w:hyperlink>
          </w:p>
        </w:tc>
      </w:tr>
    </w:tbl>
    <w:p w14:paraId="790340AE" w14:textId="77777777" w:rsidR="00DB3077" w:rsidRDefault="00DB3077" w:rsidP="00D84BE9">
      <w:pPr>
        <w:rPr>
          <w:rFonts w:cstheme="minorHAnsi"/>
          <w:b/>
          <w:sz w:val="16"/>
          <w:szCs w:val="16"/>
        </w:rPr>
      </w:pPr>
    </w:p>
    <w:p w14:paraId="5A617E61" w14:textId="77777777" w:rsidR="00DB3077" w:rsidRDefault="00DB3077" w:rsidP="00D84BE9">
      <w:pPr>
        <w:rPr>
          <w:rFonts w:cstheme="minorHAnsi"/>
          <w:b/>
          <w:sz w:val="16"/>
          <w:szCs w:val="16"/>
        </w:rPr>
      </w:pPr>
    </w:p>
    <w:p w14:paraId="442B1B39" w14:textId="77777777" w:rsidR="00DB3077" w:rsidRDefault="00DB3077" w:rsidP="00D84BE9">
      <w:pPr>
        <w:rPr>
          <w:rFonts w:cstheme="minorHAnsi"/>
          <w:b/>
          <w:sz w:val="16"/>
          <w:szCs w:val="16"/>
        </w:rPr>
      </w:pPr>
    </w:p>
    <w:p w14:paraId="660F2633" w14:textId="77777777" w:rsidR="00DB3077" w:rsidRDefault="00DB3077" w:rsidP="00D84BE9">
      <w:pPr>
        <w:rPr>
          <w:rFonts w:cstheme="minorHAnsi"/>
          <w:b/>
          <w:sz w:val="16"/>
          <w:szCs w:val="16"/>
        </w:rPr>
      </w:pPr>
    </w:p>
    <w:p w14:paraId="68CE1D9A" w14:textId="77777777" w:rsidR="00DB3077" w:rsidRDefault="00DB3077" w:rsidP="00D84BE9">
      <w:pPr>
        <w:rPr>
          <w:rFonts w:cstheme="minorHAnsi"/>
          <w:b/>
          <w:sz w:val="16"/>
          <w:szCs w:val="16"/>
        </w:rPr>
      </w:pPr>
    </w:p>
    <w:p w14:paraId="60649173" w14:textId="1990F32F" w:rsidR="00D84BE9" w:rsidRPr="00DB3077" w:rsidRDefault="00D84BE9" w:rsidP="00D84BE9">
      <w:pPr>
        <w:rPr>
          <w:rFonts w:cstheme="minorHAnsi"/>
          <w:b/>
          <w:sz w:val="20"/>
          <w:szCs w:val="20"/>
        </w:rPr>
      </w:pPr>
      <w:r w:rsidRPr="00DB3077">
        <w:rPr>
          <w:rFonts w:cstheme="minorHAnsi"/>
          <w:b/>
          <w:sz w:val="20"/>
          <w:szCs w:val="20"/>
        </w:rPr>
        <w:t xml:space="preserve">Personal, Social and Community Health 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008"/>
        <w:gridCol w:w="2998"/>
        <w:gridCol w:w="3770"/>
      </w:tblGrid>
      <w:tr w:rsidR="00D84BE9" w:rsidRPr="00A9001F" w14:paraId="3DCFDDEA" w14:textId="77777777" w:rsidTr="004B30B2">
        <w:trPr>
          <w:trHeight w:val="341"/>
        </w:trPr>
        <w:tc>
          <w:tcPr>
            <w:tcW w:w="9776" w:type="dxa"/>
            <w:gridSpan w:val="3"/>
          </w:tcPr>
          <w:p w14:paraId="0D2CE2D7" w14:textId="4A6BCF44" w:rsidR="00D84BE9" w:rsidRPr="00DB3077" w:rsidRDefault="00DB3077" w:rsidP="00DB3077">
            <w:pPr>
              <w:autoSpaceDE w:val="0"/>
              <w:autoSpaceDN w:val="0"/>
              <w:adjustRightInd w:val="0"/>
              <w:rPr>
                <w:rFonts w:cstheme="minorHAnsi"/>
                <w:b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color w:val="FF0000"/>
                <w:sz w:val="24"/>
                <w:szCs w:val="24"/>
              </w:rPr>
              <w:t xml:space="preserve">                                                           </w:t>
            </w:r>
            <w:r w:rsidR="00D84BE9" w:rsidRPr="00DB3077">
              <w:rPr>
                <w:rFonts w:cstheme="minorHAnsi"/>
                <w:b/>
                <w:color w:val="FF0000"/>
                <w:sz w:val="24"/>
                <w:szCs w:val="24"/>
              </w:rPr>
              <w:t>Years nine and ten</w:t>
            </w:r>
          </w:p>
          <w:p w14:paraId="0E070177" w14:textId="77777777" w:rsidR="00D84BE9" w:rsidRPr="00A9001F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84BE9" w:rsidRPr="00A9001F" w14:paraId="14432C18" w14:textId="77777777" w:rsidTr="004B30B2">
        <w:trPr>
          <w:trHeight w:val="341"/>
        </w:trPr>
        <w:tc>
          <w:tcPr>
            <w:tcW w:w="3008" w:type="dxa"/>
          </w:tcPr>
          <w:p w14:paraId="65145BDF" w14:textId="77777777" w:rsidR="004C0723" w:rsidRDefault="009E58AF" w:rsidP="009E58AF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DB3077">
              <w:rPr>
                <w:rFonts w:cstheme="minorHAnsi"/>
                <w:b/>
                <w:sz w:val="18"/>
                <w:szCs w:val="18"/>
                <w:highlight w:val="yellow"/>
              </w:rPr>
              <w:t>BEING HEALTHY, SAFE AND ACTIVE</w:t>
            </w:r>
          </w:p>
          <w:p w14:paraId="6A812FE0" w14:textId="3E447F13" w:rsidR="00D84BE9" w:rsidRPr="00A9001F" w:rsidRDefault="00C26A43" w:rsidP="009E58A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 xml:space="preserve">Alcohol and other drugs / </w:t>
            </w:r>
            <w:r w:rsidR="004C0723">
              <w:rPr>
                <w:rFonts w:cstheme="minorHAnsi"/>
                <w:color w:val="0070C0"/>
                <w:sz w:val="16"/>
                <w:szCs w:val="16"/>
              </w:rPr>
              <w:t xml:space="preserve">Food and Nutrition / Health benefits of physical </w:t>
            </w:r>
            <w:r>
              <w:rPr>
                <w:rFonts w:cstheme="minorHAnsi"/>
                <w:color w:val="0070C0"/>
                <w:sz w:val="16"/>
                <w:szCs w:val="16"/>
              </w:rPr>
              <w:t>activity / S</w:t>
            </w:r>
            <w:r w:rsidR="004C0723">
              <w:rPr>
                <w:rFonts w:cstheme="minorHAnsi"/>
                <w:color w:val="0070C0"/>
                <w:sz w:val="16"/>
                <w:szCs w:val="16"/>
              </w:rPr>
              <w:t>afety</w:t>
            </w:r>
          </w:p>
        </w:tc>
        <w:tc>
          <w:tcPr>
            <w:tcW w:w="2998" w:type="dxa"/>
          </w:tcPr>
          <w:p w14:paraId="69D4C2CB" w14:textId="77777777" w:rsidR="009525A1" w:rsidRDefault="00514317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               </w:t>
            </w:r>
            <w:r w:rsidRPr="00DB3077">
              <w:rPr>
                <w:rFonts w:cstheme="minorHAnsi"/>
                <w:b/>
                <w:sz w:val="18"/>
                <w:szCs w:val="18"/>
                <w:highlight w:val="magenta"/>
              </w:rPr>
              <w:t>MOVEMENT</w:t>
            </w:r>
          </w:p>
          <w:p w14:paraId="7916845B" w14:textId="2F35B5B4" w:rsidR="00D84BE9" w:rsidRPr="00A9001F" w:rsidRDefault="00C26A43" w:rsidP="00514317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 xml:space="preserve">Challenge and adventure activities / Games and sports / Lifelong Physical activities </w:t>
            </w:r>
            <w:r w:rsidRPr="009525A1">
              <w:rPr>
                <w:rFonts w:cstheme="minorHAnsi"/>
                <w:color w:val="0070C0"/>
                <w:sz w:val="16"/>
                <w:szCs w:val="16"/>
              </w:rPr>
              <w:t xml:space="preserve"> /</w:t>
            </w:r>
            <w:r>
              <w:rPr>
                <w:rFonts w:cstheme="minorHAnsi"/>
                <w:color w:val="0070C0"/>
                <w:sz w:val="16"/>
                <w:szCs w:val="16"/>
              </w:rPr>
              <w:t xml:space="preserve"> </w:t>
            </w:r>
            <w:r w:rsidRPr="009525A1">
              <w:rPr>
                <w:rFonts w:cstheme="minorHAnsi"/>
                <w:color w:val="0070C0"/>
                <w:sz w:val="16"/>
                <w:szCs w:val="16"/>
              </w:rPr>
              <w:t>Rhythmic and expressive activities / Safety</w:t>
            </w:r>
          </w:p>
        </w:tc>
        <w:tc>
          <w:tcPr>
            <w:tcW w:w="3770" w:type="dxa"/>
          </w:tcPr>
          <w:p w14:paraId="5A13297F" w14:textId="77777777" w:rsidR="00514317" w:rsidRPr="00CD44AB" w:rsidRDefault="00514317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  <w:sz w:val="18"/>
                <w:szCs w:val="18"/>
                <w:highlight w:val="cyan"/>
              </w:rPr>
            </w:pPr>
            <w:r w:rsidRPr="00CD44AB">
              <w:rPr>
                <w:rFonts w:cstheme="minorHAnsi"/>
                <w:b/>
                <w:color w:val="000000" w:themeColor="text1"/>
                <w:sz w:val="18"/>
                <w:szCs w:val="18"/>
                <w:highlight w:val="cyan"/>
              </w:rPr>
              <w:t xml:space="preserve">IDENTITY, COMMUNICATION AND    </w:t>
            </w:r>
          </w:p>
          <w:p w14:paraId="6F7AD133" w14:textId="77777777" w:rsidR="004C0723" w:rsidRPr="00CD44AB" w:rsidRDefault="00514317" w:rsidP="00514317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CD44AB">
              <w:rPr>
                <w:rFonts w:cstheme="minorHAnsi"/>
                <w:b/>
                <w:color w:val="000000" w:themeColor="text1"/>
                <w:sz w:val="18"/>
                <w:szCs w:val="18"/>
                <w:highlight w:val="cyan"/>
              </w:rPr>
              <w:t>INTERACTION</w:t>
            </w:r>
          </w:p>
          <w:p w14:paraId="6FE08B0C" w14:textId="5DF17A30" w:rsidR="00D84BE9" w:rsidRPr="00A9001F" w:rsidRDefault="004C0723" w:rsidP="00514317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70C0"/>
                <w:sz w:val="16"/>
                <w:szCs w:val="16"/>
              </w:rPr>
              <w:t>Mental health a</w:t>
            </w:r>
            <w:r w:rsidR="00C26A43">
              <w:rPr>
                <w:rFonts w:cstheme="minorHAnsi"/>
                <w:color w:val="0070C0"/>
                <w:sz w:val="16"/>
                <w:szCs w:val="16"/>
              </w:rPr>
              <w:t>nd wellbeing / Relationships</w:t>
            </w:r>
            <w:r w:rsidR="00DB3077">
              <w:rPr>
                <w:rFonts w:cstheme="minorHAnsi"/>
                <w:color w:val="0070C0"/>
                <w:sz w:val="16"/>
                <w:szCs w:val="16"/>
              </w:rPr>
              <w:t xml:space="preserve"> and sexual</w:t>
            </w:r>
            <w:r w:rsidR="00C26A43">
              <w:rPr>
                <w:rFonts w:cstheme="minorHAnsi"/>
                <w:color w:val="0070C0"/>
                <w:sz w:val="16"/>
                <w:szCs w:val="16"/>
              </w:rPr>
              <w:t>ity / S</w:t>
            </w:r>
            <w:r>
              <w:rPr>
                <w:rFonts w:cstheme="minorHAnsi"/>
                <w:color w:val="0070C0"/>
                <w:sz w:val="16"/>
                <w:szCs w:val="16"/>
              </w:rPr>
              <w:t>afety</w:t>
            </w:r>
          </w:p>
        </w:tc>
      </w:tr>
      <w:tr w:rsidR="00D84BE9" w:rsidRPr="00A9001F" w14:paraId="368E0BC0" w14:textId="77777777" w:rsidTr="004B30B2">
        <w:tc>
          <w:tcPr>
            <w:tcW w:w="3008" w:type="dxa"/>
          </w:tcPr>
          <w:p w14:paraId="6FFF5B60" w14:textId="77777777" w:rsidR="00D84BE9" w:rsidRPr="00A2128F" w:rsidRDefault="00CC17C3" w:rsidP="004B30B2">
            <w:pPr>
              <w:numPr>
                <w:ilvl w:val="0"/>
                <w:numId w:val="1"/>
              </w:numPr>
              <w:spacing w:before="100" w:beforeAutospacing="1" w:after="240"/>
              <w:ind w:left="432"/>
              <w:rPr>
                <w:rFonts w:eastAsia="Times New Roman" w:cstheme="minorHAnsi"/>
                <w:b/>
                <w:sz w:val="16"/>
                <w:szCs w:val="16"/>
                <w:lang w:eastAsia="en-AU"/>
              </w:rPr>
            </w:pPr>
            <w:hyperlink r:id="rId64" w:tooltip="Display the glossary entry for Examine" w:history="1">
              <w:r w:rsidR="00D84BE9" w:rsidRPr="00A2128F">
                <w:rPr>
                  <w:rStyle w:val="Hyperlink"/>
                  <w:rFonts w:cs="Helvetica"/>
                  <w:sz w:val="16"/>
                  <w:szCs w:val="16"/>
                </w:rPr>
                <w:t>Examine</w:t>
              </w:r>
            </w:hyperlink>
            <w:r w:rsidR="00D84BE9" w:rsidRPr="00A2128F">
              <w:rPr>
                <w:rFonts w:cs="Helvetica"/>
                <w:color w:val="000000"/>
                <w:sz w:val="16"/>
                <w:szCs w:val="16"/>
              </w:rPr>
              <w:t xml:space="preserve"> the impact of changes and </w:t>
            </w:r>
            <w:hyperlink r:id="rId65" w:tooltip="Display the glossary entry for transitions" w:history="1">
              <w:r w:rsidR="00D84BE9" w:rsidRPr="00A2128F">
                <w:rPr>
                  <w:rStyle w:val="Hyperlink"/>
                  <w:rFonts w:cs="Helvetica"/>
                  <w:sz w:val="16"/>
                  <w:szCs w:val="16"/>
                </w:rPr>
                <w:t>transitions</w:t>
              </w:r>
            </w:hyperlink>
            <w:r w:rsidR="00D84BE9" w:rsidRPr="00A2128F">
              <w:rPr>
                <w:rFonts w:cs="Helvetica"/>
                <w:color w:val="000000"/>
                <w:sz w:val="16"/>
                <w:szCs w:val="16"/>
              </w:rPr>
              <w:t xml:space="preserve"> on relationships </w:t>
            </w:r>
            <w:hyperlink r:id="rId66" w:tooltip="View additional details of ACPPS090" w:history="1">
              <w:r w:rsidR="00D84BE9" w:rsidRPr="00A2128F">
                <w:rPr>
                  <w:rStyle w:val="Hyperlink"/>
                  <w:rFonts w:cs="Helvetica"/>
                  <w:sz w:val="16"/>
                  <w:szCs w:val="16"/>
                </w:rPr>
                <w:t>(ACPPS090)</w:t>
              </w:r>
            </w:hyperlink>
          </w:p>
        </w:tc>
        <w:tc>
          <w:tcPr>
            <w:tcW w:w="2998" w:type="dxa"/>
          </w:tcPr>
          <w:p w14:paraId="326156BB" w14:textId="77777777" w:rsidR="00D84BE9" w:rsidRPr="00A2128F" w:rsidRDefault="00D84BE9" w:rsidP="004B30B2">
            <w:pPr>
              <w:numPr>
                <w:ilvl w:val="0"/>
                <w:numId w:val="2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A2128F">
              <w:rPr>
                <w:rFonts w:cs="Helvetica"/>
                <w:color w:val="000000"/>
                <w:sz w:val="16"/>
                <w:szCs w:val="16"/>
              </w:rPr>
              <w:t xml:space="preserve">Perform and refine </w:t>
            </w:r>
            <w:hyperlink r:id="rId67" w:tooltip="Display the glossary entry for specialised movement skills" w:history="1">
              <w:r w:rsidRPr="00A2128F">
                <w:rPr>
                  <w:rStyle w:val="Hyperlink"/>
                  <w:rFonts w:cs="Helvetica"/>
                  <w:sz w:val="16"/>
                  <w:szCs w:val="16"/>
                </w:rPr>
                <w:t>specialised movement skills</w:t>
              </w:r>
            </w:hyperlink>
            <w:r w:rsidRPr="00A2128F">
              <w:rPr>
                <w:rFonts w:cs="Helvetica"/>
                <w:color w:val="000000"/>
                <w:sz w:val="16"/>
                <w:szCs w:val="16"/>
              </w:rPr>
              <w:t xml:space="preserve"> in challenging </w:t>
            </w:r>
            <w:hyperlink r:id="rId68" w:tooltip="Display the glossary entry for movement situations" w:history="1">
              <w:r w:rsidRPr="00A2128F">
                <w:rPr>
                  <w:rStyle w:val="Hyperlink"/>
                  <w:rFonts w:cs="Helvetica"/>
                  <w:sz w:val="16"/>
                  <w:szCs w:val="16"/>
                </w:rPr>
                <w:t>movement situations</w:t>
              </w:r>
            </w:hyperlink>
            <w:r w:rsidRPr="00A2128F">
              <w:rPr>
                <w:rFonts w:cs="Helvetica"/>
                <w:color w:val="000000"/>
                <w:sz w:val="16"/>
                <w:szCs w:val="16"/>
              </w:rPr>
              <w:t xml:space="preserve"> </w:t>
            </w:r>
            <w:hyperlink r:id="rId69" w:tooltip="View additional details of ACPMP099" w:history="1">
              <w:r w:rsidRPr="00A2128F">
                <w:rPr>
                  <w:rStyle w:val="Hyperlink"/>
                  <w:rFonts w:cs="Helvetica"/>
                  <w:sz w:val="16"/>
                  <w:szCs w:val="16"/>
                </w:rPr>
                <w:t>(ACPMP099)</w:t>
              </w:r>
            </w:hyperlink>
          </w:p>
          <w:p w14:paraId="5B490A4A" w14:textId="77777777" w:rsidR="00D84BE9" w:rsidRPr="00A2128F" w:rsidRDefault="00CC17C3" w:rsidP="004B30B2">
            <w:pPr>
              <w:numPr>
                <w:ilvl w:val="0"/>
                <w:numId w:val="2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hyperlink r:id="rId70" w:tooltip="Display the glossary entry for Develop" w:history="1">
              <w:r w:rsidR="00D84BE9" w:rsidRPr="00A2128F">
                <w:rPr>
                  <w:rStyle w:val="Hyperlink"/>
                  <w:rFonts w:cs="Helvetica"/>
                  <w:sz w:val="16"/>
                  <w:szCs w:val="16"/>
                </w:rPr>
                <w:t>Develop</w:t>
              </w:r>
            </w:hyperlink>
            <w:r w:rsidR="00D84BE9" w:rsidRPr="00A2128F">
              <w:rPr>
                <w:rFonts w:cs="Helvetica"/>
                <w:color w:val="000000"/>
                <w:sz w:val="16"/>
                <w:szCs w:val="16"/>
              </w:rPr>
              <w:t xml:space="preserve">, implement and </w:t>
            </w:r>
            <w:hyperlink r:id="rId71" w:tooltip="Display the glossary entry for evaluate" w:history="1">
              <w:r w:rsidR="00D84BE9" w:rsidRPr="00A2128F">
                <w:rPr>
                  <w:rStyle w:val="Hyperlink"/>
                  <w:rFonts w:cs="Helvetica"/>
                  <w:sz w:val="16"/>
                  <w:szCs w:val="16"/>
                </w:rPr>
                <w:t>evaluate</w:t>
              </w:r>
            </w:hyperlink>
            <w:r w:rsidR="00D84BE9" w:rsidRPr="00A2128F">
              <w:rPr>
                <w:rFonts w:cs="Helvetica"/>
                <w:color w:val="000000"/>
                <w:sz w:val="16"/>
                <w:szCs w:val="16"/>
              </w:rPr>
              <w:t xml:space="preserve"> </w:t>
            </w:r>
            <w:hyperlink r:id="rId72" w:tooltip="Display the glossary entry for movement concepts and strategies" w:history="1">
              <w:r w:rsidR="00D84BE9" w:rsidRPr="00A2128F">
                <w:rPr>
                  <w:rStyle w:val="Hyperlink"/>
                  <w:rFonts w:cs="Helvetica"/>
                  <w:sz w:val="16"/>
                  <w:szCs w:val="16"/>
                </w:rPr>
                <w:t>movement concepts and strategies</w:t>
              </w:r>
            </w:hyperlink>
            <w:r w:rsidR="00D84BE9" w:rsidRPr="00A2128F">
              <w:rPr>
                <w:rFonts w:cs="Helvetica"/>
                <w:color w:val="000000"/>
                <w:sz w:val="16"/>
                <w:szCs w:val="16"/>
              </w:rPr>
              <w:t xml:space="preserve"> for successful outcomes </w:t>
            </w:r>
            <w:hyperlink r:id="rId73" w:tooltip="View additional details of ACPMP101" w:history="1">
              <w:r w:rsidR="00D84BE9" w:rsidRPr="00A2128F">
                <w:rPr>
                  <w:rStyle w:val="Hyperlink"/>
                  <w:rFonts w:cs="Helvetica"/>
                  <w:sz w:val="16"/>
                  <w:szCs w:val="16"/>
                </w:rPr>
                <w:t>(ACPMP101)</w:t>
              </w:r>
            </w:hyperlink>
          </w:p>
        </w:tc>
        <w:tc>
          <w:tcPr>
            <w:tcW w:w="3770" w:type="dxa"/>
          </w:tcPr>
          <w:p w14:paraId="1C1CA83B" w14:textId="77777777" w:rsidR="00D84BE9" w:rsidRPr="005E0D86" w:rsidRDefault="00CC17C3" w:rsidP="00D84BE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hyperlink r:id="rId74" w:tooltip="Display the glossary entry for Investigate" w:history="1">
              <w:r w:rsidR="00D84BE9" w:rsidRPr="005E0D86">
                <w:rPr>
                  <w:rStyle w:val="Hyperlink"/>
                  <w:rFonts w:cs="Helvetica"/>
                  <w:sz w:val="16"/>
                  <w:szCs w:val="16"/>
                </w:rPr>
                <w:t>Investigate</w:t>
              </w:r>
            </w:hyperlink>
            <w:r w:rsidR="00D84BE9" w:rsidRPr="005E0D86">
              <w:rPr>
                <w:rFonts w:cs="Helvetica"/>
                <w:color w:val="000000"/>
                <w:sz w:val="16"/>
                <w:szCs w:val="16"/>
              </w:rPr>
              <w:t xml:space="preserve"> how empathy and ethical decision making contribute to respectful relationships </w:t>
            </w:r>
            <w:hyperlink r:id="rId75" w:tooltip="View additional details of ACPPS093" w:history="1">
              <w:r w:rsidR="00D84BE9" w:rsidRPr="005E0D86">
                <w:rPr>
                  <w:rStyle w:val="Hyperlink"/>
                  <w:rFonts w:cs="Helvetica"/>
                  <w:sz w:val="16"/>
                  <w:szCs w:val="16"/>
                </w:rPr>
                <w:t>(ACPPS093)</w:t>
              </w:r>
            </w:hyperlink>
          </w:p>
          <w:p w14:paraId="126E8FC4" w14:textId="77777777" w:rsidR="00D84BE9" w:rsidRPr="005E0D86" w:rsidRDefault="00CC17C3" w:rsidP="00D84BE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hyperlink r:id="rId76" w:tooltip="Display the glossary entry for Evaluate" w:history="1">
              <w:r w:rsidR="00D84BE9" w:rsidRPr="005E0D86">
                <w:rPr>
                  <w:rStyle w:val="Hyperlink"/>
                  <w:rFonts w:cs="Helvetica"/>
                  <w:sz w:val="16"/>
                  <w:szCs w:val="16"/>
                </w:rPr>
                <w:t>Evaluate</w:t>
              </w:r>
            </w:hyperlink>
            <w:r w:rsidR="00D84BE9" w:rsidRPr="005E0D86">
              <w:rPr>
                <w:rFonts w:cs="Helvetica"/>
                <w:color w:val="000000"/>
                <w:sz w:val="16"/>
                <w:szCs w:val="16"/>
              </w:rPr>
              <w:t xml:space="preserve"> situations and propose appropriate emotional responses and then reflect on possible outcomes of different responses </w:t>
            </w:r>
            <w:hyperlink r:id="rId77" w:tooltip="View additional details of ACPPS094" w:history="1">
              <w:r w:rsidR="00D84BE9" w:rsidRPr="005E0D86">
                <w:rPr>
                  <w:rStyle w:val="Hyperlink"/>
                  <w:rFonts w:cs="Helvetica"/>
                  <w:sz w:val="16"/>
                  <w:szCs w:val="16"/>
                </w:rPr>
                <w:t>(ACPPS094)</w:t>
              </w:r>
            </w:hyperlink>
          </w:p>
        </w:tc>
      </w:tr>
      <w:tr w:rsidR="00D84BE9" w:rsidRPr="00A9001F" w14:paraId="3CF2A86D" w14:textId="77777777" w:rsidTr="004B30B2">
        <w:tc>
          <w:tcPr>
            <w:tcW w:w="9776" w:type="dxa"/>
            <w:gridSpan w:val="3"/>
          </w:tcPr>
          <w:p w14:paraId="02658B69" w14:textId="77777777" w:rsidR="00D84BE9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0CA1F9A3" w14:textId="77777777" w:rsidR="00D84BE9" w:rsidRPr="00A9001F" w:rsidRDefault="00D84BE9" w:rsidP="004B30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84BE9" w:rsidRPr="00A9001F" w14:paraId="170D49F8" w14:textId="77777777" w:rsidTr="004B30B2">
        <w:tc>
          <w:tcPr>
            <w:tcW w:w="3008" w:type="dxa"/>
          </w:tcPr>
          <w:p w14:paraId="44342FA3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Understanding movement</w:t>
            </w:r>
          </w:p>
        </w:tc>
        <w:tc>
          <w:tcPr>
            <w:tcW w:w="2998" w:type="dxa"/>
          </w:tcPr>
          <w:p w14:paraId="211446CD" w14:textId="77777777" w:rsidR="00D84BE9" w:rsidRPr="005E0D86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E0D86">
              <w:rPr>
                <w:rFonts w:cstheme="minorHAnsi"/>
                <w:sz w:val="16"/>
                <w:szCs w:val="16"/>
              </w:rPr>
              <w:t>Learning through movement</w:t>
            </w:r>
          </w:p>
        </w:tc>
        <w:tc>
          <w:tcPr>
            <w:tcW w:w="3770" w:type="dxa"/>
          </w:tcPr>
          <w:p w14:paraId="21ECDDFF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Contributing to healthy and active communities</w:t>
            </w:r>
          </w:p>
        </w:tc>
      </w:tr>
      <w:tr w:rsidR="00D84BE9" w:rsidRPr="00A9001F" w14:paraId="7A072597" w14:textId="77777777" w:rsidTr="004B30B2">
        <w:tc>
          <w:tcPr>
            <w:tcW w:w="3008" w:type="dxa"/>
          </w:tcPr>
          <w:p w14:paraId="73DB69C3" w14:textId="77777777" w:rsidR="00D84BE9" w:rsidRPr="00A9001F" w:rsidRDefault="00D84BE9" w:rsidP="00D84BE9">
            <w:pPr>
              <w:numPr>
                <w:ilvl w:val="0"/>
                <w:numId w:val="4"/>
              </w:numPr>
              <w:spacing w:before="100" w:beforeAutospacing="1" w:after="240"/>
              <w:ind w:left="432"/>
              <w:rPr>
                <w:rFonts w:eastAsia="Times New Roman" w:cstheme="minorHAnsi"/>
                <w:sz w:val="16"/>
                <w:szCs w:val="16"/>
                <w:lang w:eastAsia="en-AU"/>
              </w:rPr>
            </w:pPr>
            <w:r w:rsidRPr="00A9001F">
              <w:rPr>
                <w:rFonts w:eastAsia="Times New Roman" w:cstheme="minorHAnsi"/>
                <w:sz w:val="16"/>
                <w:szCs w:val="16"/>
                <w:lang w:eastAsia="en-AU"/>
              </w:rPr>
              <w:t xml:space="preserve"> </w:t>
            </w:r>
          </w:p>
        </w:tc>
        <w:tc>
          <w:tcPr>
            <w:tcW w:w="2998" w:type="dxa"/>
          </w:tcPr>
          <w:p w14:paraId="4375404C" w14:textId="77777777" w:rsidR="00D84BE9" w:rsidRPr="00AC6B9D" w:rsidRDefault="00D84BE9" w:rsidP="00D84B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5E0D86">
              <w:rPr>
                <w:rFonts w:cs="Helvetica"/>
                <w:color w:val="000000"/>
                <w:sz w:val="16"/>
                <w:szCs w:val="16"/>
              </w:rPr>
              <w:t xml:space="preserve">Devise, implement and refine strategies demonstrating leadership and collaboration skills when working in groups or teams </w:t>
            </w:r>
            <w:hyperlink r:id="rId78" w:tooltip="View additional details of ACPMP105" w:history="1">
              <w:r w:rsidRPr="005E0D86">
                <w:rPr>
                  <w:rStyle w:val="Hyperlink"/>
                  <w:rFonts w:cs="Helvetica"/>
                  <w:sz w:val="16"/>
                  <w:szCs w:val="16"/>
                </w:rPr>
                <w:t>(ACPMP105)</w:t>
              </w:r>
            </w:hyperlink>
          </w:p>
          <w:p w14:paraId="0430712A" w14:textId="77777777" w:rsidR="00D84BE9" w:rsidRPr="00AC6B9D" w:rsidRDefault="00D84BE9" w:rsidP="00D84B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AC6B9D">
              <w:rPr>
                <w:rFonts w:cs="Helvetica"/>
                <w:color w:val="000000"/>
                <w:sz w:val="16"/>
                <w:szCs w:val="16"/>
              </w:rPr>
              <w:t xml:space="preserve">Transfer understanding from previous movement experiences to create solutions to </w:t>
            </w:r>
            <w:hyperlink r:id="rId79" w:tooltip="Display the glossary entry for movement challenges" w:history="1">
              <w:r w:rsidRPr="00AC6B9D">
                <w:rPr>
                  <w:rStyle w:val="Hyperlink"/>
                  <w:rFonts w:cs="Helvetica"/>
                  <w:sz w:val="16"/>
                  <w:szCs w:val="16"/>
                </w:rPr>
                <w:t>movement challenges</w:t>
              </w:r>
            </w:hyperlink>
            <w:r w:rsidRPr="00AC6B9D">
              <w:rPr>
                <w:rFonts w:cs="Helvetica"/>
                <w:color w:val="000000"/>
                <w:sz w:val="16"/>
                <w:szCs w:val="16"/>
              </w:rPr>
              <w:t xml:space="preserve"> </w:t>
            </w:r>
            <w:hyperlink r:id="rId80" w:tooltip="View additional details of ACPMP106" w:history="1">
              <w:r w:rsidRPr="00AC6B9D">
                <w:rPr>
                  <w:rStyle w:val="Hyperlink"/>
                  <w:rFonts w:cs="Helvetica"/>
                  <w:sz w:val="16"/>
                  <w:szCs w:val="16"/>
                </w:rPr>
                <w:t>(ACPMP106)</w:t>
              </w:r>
            </w:hyperlink>
          </w:p>
          <w:p w14:paraId="51720BA8" w14:textId="77777777" w:rsidR="00D84BE9" w:rsidRPr="00AC6B9D" w:rsidRDefault="00D84BE9" w:rsidP="00D84BE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AC6B9D">
              <w:rPr>
                <w:rFonts w:cs="Helvetica"/>
                <w:color w:val="000000"/>
                <w:sz w:val="16"/>
                <w:szCs w:val="16"/>
              </w:rPr>
              <w:t xml:space="preserve">Reflect on how fair play and ethical behaviour can influence the outcomes of movement activities </w:t>
            </w:r>
            <w:hyperlink r:id="rId81" w:tooltip="View additional details of ACPMP107" w:history="1">
              <w:r w:rsidRPr="00AC6B9D">
                <w:rPr>
                  <w:rStyle w:val="Hyperlink"/>
                  <w:rFonts w:cs="Helvetica"/>
                  <w:sz w:val="16"/>
                  <w:szCs w:val="16"/>
                </w:rPr>
                <w:t>(ACPMP107)</w:t>
              </w:r>
            </w:hyperlink>
          </w:p>
        </w:tc>
        <w:tc>
          <w:tcPr>
            <w:tcW w:w="3770" w:type="dxa"/>
          </w:tcPr>
          <w:p w14:paraId="1F361D1A" w14:textId="77777777" w:rsidR="00D84BE9" w:rsidRPr="00A9001F" w:rsidRDefault="00D84BE9" w:rsidP="004B30B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</w:tr>
    </w:tbl>
    <w:p w14:paraId="59D5813A" w14:textId="77777777" w:rsidR="00D84BE9" w:rsidRPr="00635909" w:rsidRDefault="00D84BE9" w:rsidP="006F07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AEE840D" w14:textId="77777777" w:rsidR="00B40190" w:rsidRPr="00635909" w:rsidRDefault="00B40190" w:rsidP="006F07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AEE840E" w14:textId="77777777" w:rsidR="00FC016F" w:rsidRPr="00635909" w:rsidRDefault="00FC016F" w:rsidP="006F07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5909">
        <w:rPr>
          <w:rFonts w:cstheme="minorHAnsi"/>
        </w:rPr>
        <w:t>The questions outlined below allow discussion and reflection that will f</w:t>
      </w:r>
      <w:r w:rsidR="00483288" w:rsidRPr="00635909">
        <w:rPr>
          <w:rFonts w:cstheme="minorHAnsi"/>
        </w:rPr>
        <w:t xml:space="preserve">acilitate student learning and </w:t>
      </w:r>
      <w:r w:rsidRPr="00635909">
        <w:rPr>
          <w:rFonts w:cstheme="minorHAnsi"/>
        </w:rPr>
        <w:t>achievement in these capabilities.</w:t>
      </w:r>
    </w:p>
    <w:p w14:paraId="4AEE840F" w14:textId="77777777" w:rsidR="00FC016F" w:rsidRPr="00635909" w:rsidRDefault="00FC016F" w:rsidP="006F07B4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4AEE8410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Describe</w:t>
      </w:r>
      <w:r w:rsidR="004A0532" w:rsidRPr="00635909">
        <w:rPr>
          <w:rFonts w:cstheme="minorHAnsi"/>
          <w:sz w:val="18"/>
          <w:szCs w:val="18"/>
        </w:rPr>
        <w:t xml:space="preserve"> and evaluate</w:t>
      </w:r>
      <w:r w:rsidRPr="00635909">
        <w:rPr>
          <w:rFonts w:cstheme="minorHAnsi"/>
          <w:sz w:val="18"/>
          <w:szCs w:val="18"/>
        </w:rPr>
        <w:t xml:space="preserve"> your strengths when completing the team activities.</w:t>
      </w:r>
    </w:p>
    <w:p w14:paraId="4AEE8411" w14:textId="572BE796" w:rsidR="00182322" w:rsidRPr="00635909" w:rsidRDefault="004A053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In what ways</w:t>
      </w:r>
      <w:r w:rsidR="00182322" w:rsidRPr="00635909">
        <w:rPr>
          <w:rFonts w:cstheme="minorHAnsi"/>
          <w:sz w:val="18"/>
          <w:szCs w:val="18"/>
        </w:rPr>
        <w:t xml:space="preserve"> could</w:t>
      </w:r>
      <w:r w:rsidRPr="00635909">
        <w:rPr>
          <w:rFonts w:cstheme="minorHAnsi"/>
          <w:sz w:val="18"/>
          <w:szCs w:val="18"/>
        </w:rPr>
        <w:t xml:space="preserve"> you</w:t>
      </w:r>
      <w:r w:rsidR="00182322" w:rsidRPr="00635909">
        <w:rPr>
          <w:rFonts w:cstheme="minorHAnsi"/>
          <w:sz w:val="18"/>
          <w:szCs w:val="18"/>
        </w:rPr>
        <w:t xml:space="preserve"> have improved</w:t>
      </w:r>
      <w:r w:rsidRPr="00635909">
        <w:rPr>
          <w:rFonts w:cstheme="minorHAnsi"/>
          <w:sz w:val="18"/>
          <w:szCs w:val="18"/>
        </w:rPr>
        <w:t xml:space="preserve"> your team skills?</w:t>
      </w:r>
    </w:p>
    <w:p w14:paraId="4AEE8412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How can you apply these strengths to other areas of your life?</w:t>
      </w:r>
    </w:p>
    <w:p w14:paraId="4AEE8413" w14:textId="77777777" w:rsidR="00182322" w:rsidRPr="00635909" w:rsidRDefault="004A053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Identify</w:t>
      </w:r>
      <w:r w:rsidR="00182322" w:rsidRPr="00635909">
        <w:rPr>
          <w:rFonts w:cstheme="minorHAnsi"/>
          <w:sz w:val="18"/>
          <w:szCs w:val="18"/>
        </w:rPr>
        <w:t xml:space="preserve"> some positive ways you fitted in with your group.</w:t>
      </w:r>
    </w:p>
    <w:p w14:paraId="4AEE8414" w14:textId="77777777" w:rsidR="004A0532" w:rsidRPr="00635909" w:rsidRDefault="00B70C67" w:rsidP="004A053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Describe some things you and your group could have done to make everyone feel included</w:t>
      </w:r>
    </w:p>
    <w:p w14:paraId="4AEE8415" w14:textId="77777777" w:rsidR="00182322" w:rsidRPr="00635909" w:rsidRDefault="004A0532" w:rsidP="00B70C67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In what ways</w:t>
      </w:r>
      <w:r w:rsidR="00182322" w:rsidRPr="00635909">
        <w:rPr>
          <w:rFonts w:cstheme="minorHAnsi"/>
          <w:sz w:val="18"/>
          <w:szCs w:val="18"/>
        </w:rPr>
        <w:t xml:space="preserve"> did you include your team members</w:t>
      </w:r>
      <w:r w:rsidR="00B70C67" w:rsidRPr="00635909">
        <w:rPr>
          <w:rFonts w:cstheme="minorHAnsi"/>
          <w:sz w:val="18"/>
          <w:szCs w:val="18"/>
        </w:rPr>
        <w:t>?</w:t>
      </w:r>
    </w:p>
    <w:p w14:paraId="4AEE8416" w14:textId="77777777" w:rsidR="00182322" w:rsidRPr="00635909" w:rsidRDefault="00B70C67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Identify what you did</w:t>
      </w:r>
      <w:r w:rsidR="00182322" w:rsidRPr="00635909">
        <w:rPr>
          <w:rFonts w:cstheme="minorHAnsi"/>
          <w:sz w:val="18"/>
          <w:szCs w:val="18"/>
        </w:rPr>
        <w:t xml:space="preserve"> well?</w:t>
      </w:r>
    </w:p>
    <w:p w14:paraId="4AEE8417" w14:textId="77777777" w:rsidR="00182322" w:rsidRPr="00635909" w:rsidRDefault="00B70C67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Identify what you</w:t>
      </w:r>
      <w:r w:rsidR="00182322" w:rsidRPr="00635909">
        <w:rPr>
          <w:rFonts w:cstheme="minorHAnsi"/>
          <w:sz w:val="18"/>
          <w:szCs w:val="18"/>
        </w:rPr>
        <w:t xml:space="preserve"> could have done better?</w:t>
      </w:r>
    </w:p>
    <w:p w14:paraId="4AEE8418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 xml:space="preserve">List some factors that contributed towards your team </w:t>
      </w:r>
      <w:r w:rsidR="0055166F" w:rsidRPr="00635909">
        <w:rPr>
          <w:rFonts w:cstheme="minorHAnsi"/>
          <w:sz w:val="18"/>
          <w:szCs w:val="18"/>
        </w:rPr>
        <w:t>having success</w:t>
      </w:r>
      <w:r w:rsidRPr="00635909">
        <w:rPr>
          <w:rFonts w:cstheme="minorHAnsi"/>
          <w:sz w:val="18"/>
          <w:szCs w:val="18"/>
        </w:rPr>
        <w:t xml:space="preserve"> at a particular activity</w:t>
      </w:r>
    </w:p>
    <w:p w14:paraId="4AEE8419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 xml:space="preserve">List some factors that contributed towards your team not </w:t>
      </w:r>
      <w:r w:rsidR="0055166F" w:rsidRPr="00635909">
        <w:rPr>
          <w:rFonts w:cstheme="minorHAnsi"/>
          <w:sz w:val="18"/>
          <w:szCs w:val="18"/>
        </w:rPr>
        <w:t xml:space="preserve">having success </w:t>
      </w:r>
      <w:r w:rsidRPr="00635909">
        <w:rPr>
          <w:rFonts w:cstheme="minorHAnsi"/>
          <w:sz w:val="18"/>
          <w:szCs w:val="18"/>
        </w:rPr>
        <w:t>at a particular activity</w:t>
      </w:r>
    </w:p>
    <w:p w14:paraId="4AEE841A" w14:textId="77777777" w:rsidR="00182322" w:rsidRPr="00635909" w:rsidRDefault="00053665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Define what</w:t>
      </w:r>
      <w:r w:rsidR="00182322" w:rsidRPr="00635909">
        <w:rPr>
          <w:rFonts w:cstheme="minorHAnsi"/>
          <w:sz w:val="18"/>
          <w:szCs w:val="18"/>
        </w:rPr>
        <w:t xml:space="preserve"> influenced your success?  Why?</w:t>
      </w:r>
    </w:p>
    <w:p w14:paraId="4AEE841B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 xml:space="preserve">How did your opinions differ from those of the group?  </w:t>
      </w:r>
    </w:p>
    <w:p w14:paraId="4AEE841C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How did you overcome these differences of opinion?</w:t>
      </w:r>
    </w:p>
    <w:p w14:paraId="4AEE841D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Are there others ways you could have overcome</w:t>
      </w:r>
      <w:r w:rsidR="0055166F" w:rsidRPr="00635909">
        <w:rPr>
          <w:rFonts w:cstheme="minorHAnsi"/>
          <w:sz w:val="18"/>
          <w:szCs w:val="18"/>
        </w:rPr>
        <w:t xml:space="preserve"> any </w:t>
      </w:r>
      <w:r w:rsidRPr="00635909">
        <w:rPr>
          <w:rFonts w:cstheme="minorHAnsi"/>
          <w:sz w:val="18"/>
          <w:szCs w:val="18"/>
        </w:rPr>
        <w:t>differences of opinion?</w:t>
      </w:r>
    </w:p>
    <w:p w14:paraId="4AEE841E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In what other areas of your life do you need to overcome differences of opinion?</w:t>
      </w:r>
    </w:p>
    <w:p w14:paraId="4AEE841F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Describe other times in your life when you need to work as part of a team?</w:t>
      </w:r>
    </w:p>
    <w:p w14:paraId="4AEE8420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What characteristics would influence your effectiveness as a team member?</w:t>
      </w:r>
    </w:p>
    <w:p w14:paraId="4AEE8421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 xml:space="preserve">What characteristics would limit your effectiveness as a </w:t>
      </w:r>
      <w:r w:rsidR="0055166F" w:rsidRPr="00635909">
        <w:rPr>
          <w:rFonts w:cstheme="minorHAnsi"/>
          <w:sz w:val="18"/>
          <w:szCs w:val="18"/>
        </w:rPr>
        <w:t>team member</w:t>
      </w:r>
      <w:r w:rsidRPr="00635909">
        <w:rPr>
          <w:rFonts w:cstheme="minorHAnsi"/>
          <w:sz w:val="18"/>
          <w:szCs w:val="18"/>
        </w:rPr>
        <w:t>?</w:t>
      </w:r>
    </w:p>
    <w:p w14:paraId="4AEE8422" w14:textId="34D6B85C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 xml:space="preserve">Describes some </w:t>
      </w:r>
      <w:r w:rsidR="00635909" w:rsidRPr="00635909">
        <w:rPr>
          <w:rFonts w:cstheme="minorHAnsi"/>
          <w:sz w:val="18"/>
          <w:szCs w:val="18"/>
        </w:rPr>
        <w:t>of the positive experiences you</w:t>
      </w:r>
      <w:r w:rsidRPr="00635909">
        <w:rPr>
          <w:rFonts w:cstheme="minorHAnsi"/>
          <w:sz w:val="18"/>
          <w:szCs w:val="18"/>
        </w:rPr>
        <w:t xml:space="preserve"> had with your team members</w:t>
      </w:r>
    </w:p>
    <w:p w14:paraId="4AEE8423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Describe some of the negative experiences you had with your team members</w:t>
      </w:r>
    </w:p>
    <w:p w14:paraId="4AEE8424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Describe how your group came to decisions?</w:t>
      </w:r>
    </w:p>
    <w:p w14:paraId="4AEE8425" w14:textId="77777777" w:rsidR="00182322" w:rsidRPr="00635909" w:rsidRDefault="0055166F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I what ways</w:t>
      </w:r>
      <w:r w:rsidR="00182322" w:rsidRPr="00635909">
        <w:rPr>
          <w:rFonts w:cstheme="minorHAnsi"/>
          <w:sz w:val="18"/>
          <w:szCs w:val="18"/>
        </w:rPr>
        <w:t xml:space="preserve"> could your group have improved their decision making?</w:t>
      </w:r>
    </w:p>
    <w:p w14:paraId="4AEE8426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What factors influenced your team’s decision making?</w:t>
      </w:r>
    </w:p>
    <w:p w14:paraId="4AEE8427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Describe any conflict your team had</w:t>
      </w:r>
      <w:r w:rsidR="0055166F" w:rsidRPr="00635909">
        <w:rPr>
          <w:rFonts w:cstheme="minorHAnsi"/>
          <w:sz w:val="18"/>
          <w:szCs w:val="18"/>
        </w:rPr>
        <w:t xml:space="preserve"> (without naming individual students)</w:t>
      </w:r>
      <w:r w:rsidRPr="00635909">
        <w:rPr>
          <w:rFonts w:cstheme="minorHAnsi"/>
          <w:sz w:val="18"/>
          <w:szCs w:val="18"/>
        </w:rPr>
        <w:t>.</w:t>
      </w:r>
    </w:p>
    <w:p w14:paraId="4AEE8428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How did you resolve the conflict?</w:t>
      </w:r>
    </w:p>
    <w:p w14:paraId="4AEE8429" w14:textId="77777777" w:rsidR="00182322" w:rsidRPr="00635909" w:rsidRDefault="0055166F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How could</w:t>
      </w:r>
      <w:r w:rsidR="00182322" w:rsidRPr="00635909">
        <w:rPr>
          <w:rFonts w:cstheme="minorHAnsi"/>
          <w:sz w:val="18"/>
          <w:szCs w:val="18"/>
        </w:rPr>
        <w:t xml:space="preserve"> you have improved your conflict resolution? </w:t>
      </w:r>
    </w:p>
    <w:p w14:paraId="4AEE842A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What strategies would you use next time to resolve conflict?</w:t>
      </w:r>
    </w:p>
    <w:p w14:paraId="4AEE842B" w14:textId="77777777" w:rsidR="00182322" w:rsidRPr="00635909" w:rsidRDefault="0055166F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In what ways did your</w:t>
      </w:r>
      <w:r w:rsidR="00182322" w:rsidRPr="00635909">
        <w:rPr>
          <w:rFonts w:cstheme="minorHAnsi"/>
          <w:sz w:val="18"/>
          <w:szCs w:val="18"/>
        </w:rPr>
        <w:t xml:space="preserve"> team communicate effectively? </w:t>
      </w:r>
    </w:p>
    <w:p w14:paraId="4AEE842C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Write some examples of how your team was able to communicate effectively?</w:t>
      </w:r>
    </w:p>
    <w:p w14:paraId="4AEE842D" w14:textId="77777777" w:rsidR="00182322" w:rsidRPr="00635909" w:rsidRDefault="0055166F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In what ways</w:t>
      </w:r>
      <w:r w:rsidR="00182322" w:rsidRPr="00635909">
        <w:rPr>
          <w:rFonts w:cstheme="minorHAnsi"/>
          <w:sz w:val="18"/>
          <w:szCs w:val="18"/>
        </w:rPr>
        <w:t xml:space="preserve"> could </w:t>
      </w:r>
      <w:r w:rsidRPr="00635909">
        <w:rPr>
          <w:rFonts w:cstheme="minorHAnsi"/>
          <w:sz w:val="18"/>
          <w:szCs w:val="18"/>
        </w:rPr>
        <w:t xml:space="preserve">you </w:t>
      </w:r>
      <w:r w:rsidR="00182322" w:rsidRPr="00635909">
        <w:rPr>
          <w:rFonts w:cstheme="minorHAnsi"/>
          <w:sz w:val="18"/>
          <w:szCs w:val="18"/>
        </w:rPr>
        <w:t>have improved your team communication?</w:t>
      </w:r>
    </w:p>
    <w:p w14:paraId="4AEE842E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What does good team communication look like?  What does it sound like?</w:t>
      </w:r>
    </w:p>
    <w:p w14:paraId="4AEE842F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In what ways did you achieve what you set out to do?</w:t>
      </w:r>
    </w:p>
    <w:p w14:paraId="4AEE8430" w14:textId="2C6C8D50" w:rsidR="00182322" w:rsidRPr="00635909" w:rsidRDefault="00D67F9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In what wa</w:t>
      </w:r>
      <w:r w:rsidR="00182322" w:rsidRPr="00635909">
        <w:rPr>
          <w:rFonts w:cstheme="minorHAnsi"/>
          <w:sz w:val="18"/>
          <w:szCs w:val="18"/>
        </w:rPr>
        <w:t>ys did you not achieve what you set out to do?</w:t>
      </w:r>
    </w:p>
    <w:p w14:paraId="4AEE8431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What does team work look like?</w:t>
      </w:r>
    </w:p>
    <w:p w14:paraId="4AEE8432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What were your individual strengths/weaknesses?</w:t>
      </w:r>
    </w:p>
    <w:p w14:paraId="4AEE8433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What were your team strengths/weaknesses?</w:t>
      </w:r>
    </w:p>
    <w:p w14:paraId="4AEE8434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During the whole class discussion what characteristics were listed to describe a good team?  (good communication/respect/encouragement/helping each other/cooperation)</w:t>
      </w:r>
    </w:p>
    <w:p w14:paraId="4AEE8435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How did you go about formulating a plan to solve the problems?</w:t>
      </w:r>
    </w:p>
    <w:p w14:paraId="4AEE8436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Give examples of how your group considered different points of view.</w:t>
      </w:r>
    </w:p>
    <w:p w14:paraId="4AEE8437" w14:textId="77777777" w:rsidR="00182322" w:rsidRPr="00635909" w:rsidRDefault="0055166F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Evaluate and give examples of</w:t>
      </w:r>
      <w:r w:rsidR="00182322" w:rsidRPr="00635909">
        <w:rPr>
          <w:rFonts w:cstheme="minorHAnsi"/>
          <w:sz w:val="18"/>
          <w:szCs w:val="18"/>
        </w:rPr>
        <w:t xml:space="preserve"> how you helped/encouraged other people in your team.</w:t>
      </w:r>
    </w:p>
    <w:p w14:paraId="4AEE8438" w14:textId="77777777" w:rsidR="00182322" w:rsidRPr="00635909" w:rsidRDefault="00182322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Give examples of how others in your team helped/encouraged you?</w:t>
      </w:r>
    </w:p>
    <w:p w14:paraId="4AEE8439" w14:textId="77777777" w:rsidR="00182322" w:rsidRPr="00635909" w:rsidRDefault="0055166F" w:rsidP="00182322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Describe</w:t>
      </w:r>
      <w:r w:rsidR="00182322" w:rsidRPr="00635909">
        <w:rPr>
          <w:rFonts w:cstheme="minorHAnsi"/>
          <w:sz w:val="18"/>
          <w:szCs w:val="18"/>
        </w:rPr>
        <w:t xml:space="preserve"> alternative way</w:t>
      </w:r>
      <w:r w:rsidRPr="00635909">
        <w:rPr>
          <w:rFonts w:cstheme="minorHAnsi"/>
          <w:sz w:val="18"/>
          <w:szCs w:val="18"/>
        </w:rPr>
        <w:t>s</w:t>
      </w:r>
      <w:r w:rsidR="00182322" w:rsidRPr="00635909">
        <w:rPr>
          <w:rFonts w:cstheme="minorHAnsi"/>
          <w:sz w:val="18"/>
          <w:szCs w:val="18"/>
        </w:rPr>
        <w:t xml:space="preserve"> you could have solved one of </w:t>
      </w:r>
      <w:r w:rsidRPr="00635909">
        <w:rPr>
          <w:rFonts w:cstheme="minorHAnsi"/>
          <w:sz w:val="18"/>
          <w:szCs w:val="18"/>
        </w:rPr>
        <w:t>your</w:t>
      </w:r>
      <w:r w:rsidR="00182322" w:rsidRPr="00635909">
        <w:rPr>
          <w:rFonts w:cstheme="minorHAnsi"/>
          <w:sz w:val="18"/>
          <w:szCs w:val="18"/>
        </w:rPr>
        <w:t xml:space="preserve"> team problems?</w:t>
      </w:r>
    </w:p>
    <w:p w14:paraId="4AEE845B" w14:textId="07F5C11E" w:rsidR="0053247C" w:rsidRPr="004113C0" w:rsidRDefault="00182322" w:rsidP="004113C0">
      <w:pPr>
        <w:pStyle w:val="ListParagraph"/>
        <w:numPr>
          <w:ilvl w:val="0"/>
          <w:numId w:val="30"/>
        </w:numPr>
        <w:rPr>
          <w:rFonts w:cstheme="minorHAnsi"/>
          <w:sz w:val="18"/>
          <w:szCs w:val="18"/>
        </w:rPr>
      </w:pPr>
      <w:r w:rsidRPr="00635909">
        <w:rPr>
          <w:rFonts w:cstheme="minorHAnsi"/>
          <w:sz w:val="18"/>
          <w:szCs w:val="18"/>
        </w:rPr>
        <w:t>Describe a way in which you or your group pe</w:t>
      </w:r>
      <w:r w:rsidR="004113C0">
        <w:rPr>
          <w:rFonts w:cstheme="minorHAnsi"/>
          <w:sz w:val="18"/>
          <w:szCs w:val="18"/>
        </w:rPr>
        <w:t>rsisted with a problem.</w:t>
      </w:r>
    </w:p>
    <w:sectPr w:rsidR="0053247C" w:rsidRPr="004113C0" w:rsidSect="00E47B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0F2"/>
    <w:multiLevelType w:val="hybridMultilevel"/>
    <w:tmpl w:val="5ED69F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A19E7"/>
    <w:multiLevelType w:val="multilevel"/>
    <w:tmpl w:val="DA38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3F200E"/>
    <w:multiLevelType w:val="hybridMultilevel"/>
    <w:tmpl w:val="9C24A8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C0A9D"/>
    <w:multiLevelType w:val="hybridMultilevel"/>
    <w:tmpl w:val="C24451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1500D"/>
    <w:multiLevelType w:val="hybridMultilevel"/>
    <w:tmpl w:val="52C835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F2D76"/>
    <w:multiLevelType w:val="hybridMultilevel"/>
    <w:tmpl w:val="95B24F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23647"/>
    <w:multiLevelType w:val="hybridMultilevel"/>
    <w:tmpl w:val="89145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62712"/>
    <w:multiLevelType w:val="hybridMultilevel"/>
    <w:tmpl w:val="32704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F46A1"/>
    <w:multiLevelType w:val="hybridMultilevel"/>
    <w:tmpl w:val="792865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40E25"/>
    <w:multiLevelType w:val="hybridMultilevel"/>
    <w:tmpl w:val="1C80C6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B6926"/>
    <w:multiLevelType w:val="multilevel"/>
    <w:tmpl w:val="660C7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B63DB8"/>
    <w:multiLevelType w:val="hybridMultilevel"/>
    <w:tmpl w:val="69C64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95E36"/>
    <w:multiLevelType w:val="hybridMultilevel"/>
    <w:tmpl w:val="02DC08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22542"/>
    <w:multiLevelType w:val="multilevel"/>
    <w:tmpl w:val="3162C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BAE5280"/>
    <w:multiLevelType w:val="multilevel"/>
    <w:tmpl w:val="8B887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BF03382"/>
    <w:multiLevelType w:val="hybridMultilevel"/>
    <w:tmpl w:val="1FDA2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20A4B"/>
    <w:multiLevelType w:val="hybridMultilevel"/>
    <w:tmpl w:val="88627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E2783A"/>
    <w:multiLevelType w:val="hybridMultilevel"/>
    <w:tmpl w:val="0A281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227D2"/>
    <w:multiLevelType w:val="multilevel"/>
    <w:tmpl w:val="C950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8AC28B8"/>
    <w:multiLevelType w:val="multilevel"/>
    <w:tmpl w:val="4CAE0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FB7D57"/>
    <w:multiLevelType w:val="hybridMultilevel"/>
    <w:tmpl w:val="F286A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56A3F"/>
    <w:multiLevelType w:val="hybridMultilevel"/>
    <w:tmpl w:val="1DB4EF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C15A0"/>
    <w:multiLevelType w:val="multilevel"/>
    <w:tmpl w:val="C516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C49347B"/>
    <w:multiLevelType w:val="hybridMultilevel"/>
    <w:tmpl w:val="2CB20B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66CEB"/>
    <w:multiLevelType w:val="hybridMultilevel"/>
    <w:tmpl w:val="FD72AE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1F74CF"/>
    <w:multiLevelType w:val="hybridMultilevel"/>
    <w:tmpl w:val="D33C4B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1030D"/>
    <w:multiLevelType w:val="hybridMultilevel"/>
    <w:tmpl w:val="6B5895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D115A7"/>
    <w:multiLevelType w:val="hybridMultilevel"/>
    <w:tmpl w:val="00E480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835101"/>
    <w:multiLevelType w:val="hybridMultilevel"/>
    <w:tmpl w:val="FFAAE5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2269B"/>
    <w:multiLevelType w:val="hybridMultilevel"/>
    <w:tmpl w:val="B00C48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42611"/>
    <w:multiLevelType w:val="hybridMultilevel"/>
    <w:tmpl w:val="EE9205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BB26FA"/>
    <w:multiLevelType w:val="hybridMultilevel"/>
    <w:tmpl w:val="A2AC41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4"/>
  </w:num>
  <w:num w:numId="4">
    <w:abstractNumId w:val="22"/>
  </w:num>
  <w:num w:numId="5">
    <w:abstractNumId w:val="13"/>
  </w:num>
  <w:num w:numId="6">
    <w:abstractNumId w:val="1"/>
  </w:num>
  <w:num w:numId="7">
    <w:abstractNumId w:val="10"/>
  </w:num>
  <w:num w:numId="8">
    <w:abstractNumId w:val="7"/>
  </w:num>
  <w:num w:numId="9">
    <w:abstractNumId w:val="5"/>
  </w:num>
  <w:num w:numId="10">
    <w:abstractNumId w:val="9"/>
  </w:num>
  <w:num w:numId="11">
    <w:abstractNumId w:val="30"/>
  </w:num>
  <w:num w:numId="12">
    <w:abstractNumId w:val="21"/>
  </w:num>
  <w:num w:numId="13">
    <w:abstractNumId w:val="20"/>
  </w:num>
  <w:num w:numId="14">
    <w:abstractNumId w:val="4"/>
  </w:num>
  <w:num w:numId="15">
    <w:abstractNumId w:val="29"/>
  </w:num>
  <w:num w:numId="16">
    <w:abstractNumId w:val="3"/>
  </w:num>
  <w:num w:numId="17">
    <w:abstractNumId w:val="15"/>
  </w:num>
  <w:num w:numId="18">
    <w:abstractNumId w:val="0"/>
  </w:num>
  <w:num w:numId="19">
    <w:abstractNumId w:val="31"/>
  </w:num>
  <w:num w:numId="20">
    <w:abstractNumId w:val="8"/>
  </w:num>
  <w:num w:numId="21">
    <w:abstractNumId w:val="25"/>
  </w:num>
  <w:num w:numId="22">
    <w:abstractNumId w:val="26"/>
  </w:num>
  <w:num w:numId="23">
    <w:abstractNumId w:val="2"/>
  </w:num>
  <w:num w:numId="24">
    <w:abstractNumId w:val="17"/>
  </w:num>
  <w:num w:numId="25">
    <w:abstractNumId w:val="27"/>
  </w:num>
  <w:num w:numId="26">
    <w:abstractNumId w:val="6"/>
  </w:num>
  <w:num w:numId="27">
    <w:abstractNumId w:val="24"/>
  </w:num>
  <w:num w:numId="28">
    <w:abstractNumId w:val="23"/>
  </w:num>
  <w:num w:numId="29">
    <w:abstractNumId w:val="16"/>
  </w:num>
  <w:num w:numId="30">
    <w:abstractNumId w:val="28"/>
  </w:num>
  <w:num w:numId="31">
    <w:abstractNumId w:val="1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07B4"/>
    <w:rsid w:val="00053665"/>
    <w:rsid w:val="0006050C"/>
    <w:rsid w:val="00153EAD"/>
    <w:rsid w:val="00156137"/>
    <w:rsid w:val="00182322"/>
    <w:rsid w:val="001B5212"/>
    <w:rsid w:val="001C0A4E"/>
    <w:rsid w:val="002E39A5"/>
    <w:rsid w:val="00316F85"/>
    <w:rsid w:val="00392EDB"/>
    <w:rsid w:val="004113C0"/>
    <w:rsid w:val="00483288"/>
    <w:rsid w:val="004A0532"/>
    <w:rsid w:val="004A73E4"/>
    <w:rsid w:val="004C0723"/>
    <w:rsid w:val="004E76D5"/>
    <w:rsid w:val="00514317"/>
    <w:rsid w:val="005250E0"/>
    <w:rsid w:val="0053247C"/>
    <w:rsid w:val="0055166F"/>
    <w:rsid w:val="00634C9F"/>
    <w:rsid w:val="00635909"/>
    <w:rsid w:val="00656BB7"/>
    <w:rsid w:val="006E7E23"/>
    <w:rsid w:val="006F07B4"/>
    <w:rsid w:val="006F1366"/>
    <w:rsid w:val="007050D3"/>
    <w:rsid w:val="00776C9B"/>
    <w:rsid w:val="008B2D06"/>
    <w:rsid w:val="008E6591"/>
    <w:rsid w:val="00944C0E"/>
    <w:rsid w:val="009525A1"/>
    <w:rsid w:val="009B13A7"/>
    <w:rsid w:val="009E58AF"/>
    <w:rsid w:val="00A9001F"/>
    <w:rsid w:val="00AE3133"/>
    <w:rsid w:val="00AF0FF9"/>
    <w:rsid w:val="00B40190"/>
    <w:rsid w:val="00B70C67"/>
    <w:rsid w:val="00B80D25"/>
    <w:rsid w:val="00C26A43"/>
    <w:rsid w:val="00C773DA"/>
    <w:rsid w:val="00CC17C3"/>
    <w:rsid w:val="00CD44AB"/>
    <w:rsid w:val="00D67F92"/>
    <w:rsid w:val="00D84BE9"/>
    <w:rsid w:val="00D93399"/>
    <w:rsid w:val="00DA4D62"/>
    <w:rsid w:val="00DB3077"/>
    <w:rsid w:val="00DC1FE6"/>
    <w:rsid w:val="00E161D3"/>
    <w:rsid w:val="00E47BA8"/>
    <w:rsid w:val="00E75D63"/>
    <w:rsid w:val="00F46AA4"/>
    <w:rsid w:val="00F629AD"/>
    <w:rsid w:val="00F71A54"/>
    <w:rsid w:val="00FC016F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E82B9"/>
  <w15:docId w15:val="{3637C4E0-F381-4FE2-B896-A114CB9D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C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0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29AD"/>
    <w:pPr>
      <w:ind w:left="720"/>
      <w:contextualSpacing/>
    </w:pPr>
  </w:style>
  <w:style w:type="paragraph" w:customStyle="1" w:styleId="Default">
    <w:name w:val="Default"/>
    <w:rsid w:val="00E47B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84BE9"/>
    <w:rPr>
      <w:strike w:val="0"/>
      <w:dstrike w:val="0"/>
      <w:color w:val="767676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D84BE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7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5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1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50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05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2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1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33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75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3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00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0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3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47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00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0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99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3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4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347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1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37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52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4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9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4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85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440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46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7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523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43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ustraliancurriculum.edu.au/glossary/popup?a=HPE&amp;t=Apply" TargetMode="External"/><Relationship Id="rId18" Type="http://schemas.openxmlformats.org/officeDocument/2006/relationships/hyperlink" Target="http://www.australiancurriculum.edu.au/glossary/popup?a=HPE&amp;t=Fundamental+movement+skills" TargetMode="External"/><Relationship Id="rId26" Type="http://schemas.openxmlformats.org/officeDocument/2006/relationships/hyperlink" Target="http://www.australiancurriculum.edu.au/glossary/popup?a=HPE&amp;t=Examine" TargetMode="External"/><Relationship Id="rId39" Type="http://schemas.openxmlformats.org/officeDocument/2006/relationships/hyperlink" Target="http://www.australiancurriculum.edu.au/curriculum/contentdescription/ACPMP068" TargetMode="External"/><Relationship Id="rId21" Type="http://schemas.openxmlformats.org/officeDocument/2006/relationships/hyperlink" Target="http://www.australiancurriculum.edu.au/curriculum/contentdescription/ACPPS037" TargetMode="External"/><Relationship Id="rId34" Type="http://schemas.openxmlformats.org/officeDocument/2006/relationships/hyperlink" Target="http://www.australiancurriculum.edu.au/glossary/popup?a=HPE&amp;t=Movement+concepts+and+strategies" TargetMode="External"/><Relationship Id="rId42" Type="http://schemas.openxmlformats.org/officeDocument/2006/relationships/hyperlink" Target="http://www.australiancurriculum.edu.au/curriculum/contentdescription/ACPMP069" TargetMode="External"/><Relationship Id="rId47" Type="http://schemas.openxmlformats.org/officeDocument/2006/relationships/hyperlink" Target="http://www.australiancurriculum.edu.au/curriculum/contentdescription/ACPMP080" TargetMode="External"/><Relationship Id="rId50" Type="http://schemas.openxmlformats.org/officeDocument/2006/relationships/hyperlink" Target="http://www.australiancurriculum.edu.au/curriculum/contentdescription/ACPMP082" TargetMode="External"/><Relationship Id="rId55" Type="http://schemas.openxmlformats.org/officeDocument/2006/relationships/hyperlink" Target="http://www.australiancurriculum.edu.au/glossary/popup?a=HPE&amp;t=Apply" TargetMode="External"/><Relationship Id="rId63" Type="http://schemas.openxmlformats.org/officeDocument/2006/relationships/hyperlink" Target="http://www.australiancurriculum.edu.au/curriculum/contentdescription/ACPPS078" TargetMode="External"/><Relationship Id="rId68" Type="http://schemas.openxmlformats.org/officeDocument/2006/relationships/hyperlink" Target="http://www.australiancurriculum.edu.au/glossary/popup?a=HPE&amp;t=Movement+situations" TargetMode="External"/><Relationship Id="rId76" Type="http://schemas.openxmlformats.org/officeDocument/2006/relationships/hyperlink" Target="http://www.australiancurriculum.edu.au/glossary/popup?a=HPE&amp;t=Evaluate" TargetMode="External"/><Relationship Id="rId7" Type="http://schemas.openxmlformats.org/officeDocument/2006/relationships/settings" Target="settings.xml"/><Relationship Id="rId71" Type="http://schemas.openxmlformats.org/officeDocument/2006/relationships/hyperlink" Target="http://www.australiancurriculum.edu.au/glossary/popup?a=HPE&amp;t=Evaluat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ustraliancurriculum.edu.au/curriculum/contentdescription/ACPMP044" TargetMode="External"/><Relationship Id="rId29" Type="http://schemas.openxmlformats.org/officeDocument/2006/relationships/hyperlink" Target="http://www.australiancurriculum.edu.au/glossary/popup?a=HPE&amp;t=Identities" TargetMode="External"/><Relationship Id="rId11" Type="http://schemas.openxmlformats.org/officeDocument/2006/relationships/hyperlink" Target="http://www.australiancurriculum.edu.au/curriculum/contentdescription/ACPPS033" TargetMode="External"/><Relationship Id="rId24" Type="http://schemas.openxmlformats.org/officeDocument/2006/relationships/hyperlink" Target="http://www.australiancurriculum.edu.au/glossary/popup?a=HPE&amp;t=Demonstrate" TargetMode="External"/><Relationship Id="rId32" Type="http://schemas.openxmlformats.org/officeDocument/2006/relationships/hyperlink" Target="http://www.australiancurriculum.edu.au/curriculum/contentdescription/ACPMP062" TargetMode="External"/><Relationship Id="rId37" Type="http://schemas.openxmlformats.org/officeDocument/2006/relationships/hyperlink" Target="http://www.australiancurriculum.edu.au/glossary/popup?a=HPE&amp;t=Apply" TargetMode="External"/><Relationship Id="rId40" Type="http://schemas.openxmlformats.org/officeDocument/2006/relationships/hyperlink" Target="http://www.australiancurriculum.edu.au/Curriculum/Continuum?code=ACPMP068&amp;gcTitle=Personal+and+social+capability&amp;gcUri=http%3a%2f%2fvocabulary.curriculum.edu.au%2fgeneralCapability%2f5" TargetMode="External"/><Relationship Id="rId45" Type="http://schemas.openxmlformats.org/officeDocument/2006/relationships/hyperlink" Target="http://www.australiancurriculum.edu.au/curriculum/contentdescription/ACPPS059" TargetMode="External"/><Relationship Id="rId53" Type="http://schemas.openxmlformats.org/officeDocument/2006/relationships/hyperlink" Target="http://www.australiancurriculum.edu.au/glossary/popup?a=HPE&amp;t=Demonstrate" TargetMode="External"/><Relationship Id="rId58" Type="http://schemas.openxmlformats.org/officeDocument/2006/relationships/hyperlink" Target="http://www.australiancurriculum.edu.au/glossary/popup?a=HPE&amp;t=Justify" TargetMode="External"/><Relationship Id="rId66" Type="http://schemas.openxmlformats.org/officeDocument/2006/relationships/hyperlink" Target="http://www.australiancurriculum.edu.au/curriculum/contentdescription/ACPPS090" TargetMode="External"/><Relationship Id="rId74" Type="http://schemas.openxmlformats.org/officeDocument/2006/relationships/hyperlink" Target="http://www.australiancurriculum.edu.au/glossary/popup?a=HPE&amp;t=Investigate" TargetMode="External"/><Relationship Id="rId79" Type="http://schemas.openxmlformats.org/officeDocument/2006/relationships/hyperlink" Target="http://www.australiancurriculum.edu.au/glossary/popup?a=HPE&amp;t=Movement+challenges" TargetMode="External"/><Relationship Id="rId5" Type="http://schemas.openxmlformats.org/officeDocument/2006/relationships/numbering" Target="numbering.xml"/><Relationship Id="rId61" Type="http://schemas.openxmlformats.org/officeDocument/2006/relationships/hyperlink" Target="http://www.australiancurriculum.edu.au/curriculum/contentdescription/ACPMP088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www.australiancurriculum.edu.au/glossary/popup?a=HPE&amp;t=Identities" TargetMode="External"/><Relationship Id="rId19" Type="http://schemas.openxmlformats.org/officeDocument/2006/relationships/hyperlink" Target="http://www.australiancurriculum.edu.au/curriculum/contentdescription/ACPMP044" TargetMode="External"/><Relationship Id="rId31" Type="http://schemas.openxmlformats.org/officeDocument/2006/relationships/hyperlink" Target="http://www.australiancurriculum.edu.au/glossary/popup?a=HPE&amp;t=Movement+sequences" TargetMode="External"/><Relationship Id="rId44" Type="http://schemas.openxmlformats.org/officeDocument/2006/relationships/hyperlink" Target="http://www.australiancurriculum.edu.au/glossary/popup?a=HPE&amp;t=Wellbeing" TargetMode="External"/><Relationship Id="rId52" Type="http://schemas.openxmlformats.org/officeDocument/2006/relationships/hyperlink" Target="http://www.australiancurriculum.edu.au/glossary/popup?a=HPE&amp;t=Develop" TargetMode="External"/><Relationship Id="rId60" Type="http://schemas.openxmlformats.org/officeDocument/2006/relationships/hyperlink" Target="http://www.australiancurriculum.edu.au/curriculum/contentdescription/ACPMP087" TargetMode="External"/><Relationship Id="rId65" Type="http://schemas.openxmlformats.org/officeDocument/2006/relationships/hyperlink" Target="http://www.australiancurriculum.edu.au/glossary/popup?a=HPE&amp;t=Transitions" TargetMode="External"/><Relationship Id="rId73" Type="http://schemas.openxmlformats.org/officeDocument/2006/relationships/hyperlink" Target="http://www.australiancurriculum.edu.au/curriculum/contentdescription/ACPMP101" TargetMode="External"/><Relationship Id="rId78" Type="http://schemas.openxmlformats.org/officeDocument/2006/relationships/hyperlink" Target="http://www.australiancurriculum.edu.au/curriculum/contentdescription/ACPMP105" TargetMode="External"/><Relationship Id="rId81" Type="http://schemas.openxmlformats.org/officeDocument/2006/relationships/hyperlink" Target="http://www.australiancurriculum.edu.au/curriculum/contentdescription/ACPMP107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australiancurriculum.edu.au/glossary/popup?a=HPE&amp;t=Examine" TargetMode="External"/><Relationship Id="rId14" Type="http://schemas.openxmlformats.org/officeDocument/2006/relationships/hyperlink" Target="http://www.australiancurriculum.edu.au/glossary/popup?a=HPE&amp;t=Movement+sequences" TargetMode="External"/><Relationship Id="rId22" Type="http://schemas.openxmlformats.org/officeDocument/2006/relationships/hyperlink" Target="http://www.australiancurriculum.edu.au/curriculum/contentdescription/ACPMP048" TargetMode="External"/><Relationship Id="rId27" Type="http://schemas.openxmlformats.org/officeDocument/2006/relationships/hyperlink" Target="http://www.australiancurriculum.edu.au/glossary/popup?a=HPE&amp;t=Wellbeing" TargetMode="External"/><Relationship Id="rId30" Type="http://schemas.openxmlformats.org/officeDocument/2006/relationships/hyperlink" Target="http://www.australiancurriculum.edu.au/curriculum/contentdescription/ACPPS051" TargetMode="External"/><Relationship Id="rId35" Type="http://schemas.openxmlformats.org/officeDocument/2006/relationships/hyperlink" Target="http://www.australiancurriculum.edu.au/curriculum/contentdescription/ACPMP063" TargetMode="External"/><Relationship Id="rId43" Type="http://schemas.openxmlformats.org/officeDocument/2006/relationships/hyperlink" Target="http://www.australiancurriculum.edu.au/glossary/popup?a=HPE&amp;t=Community+health" TargetMode="External"/><Relationship Id="rId48" Type="http://schemas.openxmlformats.org/officeDocument/2006/relationships/hyperlink" Target="http://www.australiancurriculum.edu.au/glossary/popup?a=HPE&amp;t=Apply" TargetMode="External"/><Relationship Id="rId56" Type="http://schemas.openxmlformats.org/officeDocument/2006/relationships/hyperlink" Target="http://www.australiancurriculum.edu.au/curriculum/contentdescription/ACPMP086" TargetMode="External"/><Relationship Id="rId64" Type="http://schemas.openxmlformats.org/officeDocument/2006/relationships/hyperlink" Target="http://www.australiancurriculum.edu.au/glossary/popup?a=HPE&amp;t=Examine" TargetMode="External"/><Relationship Id="rId69" Type="http://schemas.openxmlformats.org/officeDocument/2006/relationships/hyperlink" Target="http://www.australiancurriculum.edu.au/curriculum/contentdescription/ACPMP099" TargetMode="External"/><Relationship Id="rId77" Type="http://schemas.openxmlformats.org/officeDocument/2006/relationships/hyperlink" Target="http://www.australiancurriculum.edu.au/curriculum/contentdescription/ACPPS094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://www.australiancurriculum.edu.au/glossary/popup?a=HPE&amp;t=Analyse" TargetMode="External"/><Relationship Id="rId72" Type="http://schemas.openxmlformats.org/officeDocument/2006/relationships/hyperlink" Target="http://www.australiancurriculum.edu.au/glossary/popup?a=HPE&amp;t=Movement+concepts+and+strategies" TargetMode="External"/><Relationship Id="rId80" Type="http://schemas.openxmlformats.org/officeDocument/2006/relationships/hyperlink" Target="http://www.australiancurriculum.edu.au/curriculum/contentdescription/ACPMP106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.australiancurriculum.edu.au/glossary/popup?a=HPE&amp;t=Describe" TargetMode="External"/><Relationship Id="rId17" Type="http://schemas.openxmlformats.org/officeDocument/2006/relationships/hyperlink" Target="http://www.australiancurriculum.edu.au/glossary/popup?a=HPE&amp;t=Movement+sequences" TargetMode="External"/><Relationship Id="rId25" Type="http://schemas.openxmlformats.org/officeDocument/2006/relationships/hyperlink" Target="http://www.australiancurriculum.edu.au/curriculum/contentdescription/ACPMP050" TargetMode="External"/><Relationship Id="rId33" Type="http://schemas.openxmlformats.org/officeDocument/2006/relationships/hyperlink" Target="http://www.australiancurriculum.edu.au/glossary/popup?a=HPE&amp;t=Apply" TargetMode="External"/><Relationship Id="rId38" Type="http://schemas.openxmlformats.org/officeDocument/2006/relationships/hyperlink" Target="http://www.australiancurriculum.edu.au/glossary/popup?a=HPE&amp;t=Movement+challenges" TargetMode="External"/><Relationship Id="rId46" Type="http://schemas.openxmlformats.org/officeDocument/2006/relationships/hyperlink" Target="http://www.australiancurriculum.edu.au/glossary/popup?a=HPE&amp;t=Specialised+movement+skills" TargetMode="External"/><Relationship Id="rId59" Type="http://schemas.openxmlformats.org/officeDocument/2006/relationships/hyperlink" Target="http://www.australiancurriculum.edu.au/glossary/popup?a=HPE&amp;t=Movement+challenges" TargetMode="External"/><Relationship Id="rId67" Type="http://schemas.openxmlformats.org/officeDocument/2006/relationships/hyperlink" Target="http://www.australiancurriculum.edu.au/glossary/popup?a=HPE&amp;t=Specialised+movement+skills" TargetMode="External"/><Relationship Id="rId20" Type="http://schemas.openxmlformats.org/officeDocument/2006/relationships/hyperlink" Target="http://www.australiancurriculum.edu.au/glossary/popup?a=HPE&amp;t=Describe" TargetMode="External"/><Relationship Id="rId41" Type="http://schemas.openxmlformats.org/officeDocument/2006/relationships/hyperlink" Target="http://www.australiancurriculum.edu.au/glossary/popup?a=HPE&amp;t=Demonstrate" TargetMode="External"/><Relationship Id="rId54" Type="http://schemas.openxmlformats.org/officeDocument/2006/relationships/hyperlink" Target="http://www.australiancurriculum.edu.au/curriculum/contentdescription/ACPPS075" TargetMode="External"/><Relationship Id="rId62" Type="http://schemas.openxmlformats.org/officeDocument/2006/relationships/hyperlink" Target="http://www.australiancurriculum.edu.au/glossary/popup?a=HPE&amp;t=Wellbeing" TargetMode="External"/><Relationship Id="rId70" Type="http://schemas.openxmlformats.org/officeDocument/2006/relationships/hyperlink" Target="http://www.australiancurriculum.edu.au/glossary/popup?a=HPE&amp;t=Develop" TargetMode="External"/><Relationship Id="rId75" Type="http://schemas.openxmlformats.org/officeDocument/2006/relationships/hyperlink" Target="http://www.australiancurriculum.edu.au/curriculum/contentdescription/ACPPS093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://www.australiancurriculum.edu.au/glossary/popup?a=HPE&amp;t=Fundamental+movement+skills" TargetMode="External"/><Relationship Id="rId23" Type="http://schemas.openxmlformats.org/officeDocument/2006/relationships/hyperlink" Target="http://www.australiancurriculum.edu.au/glossary/popup?a=HPE&amp;t=Apply" TargetMode="External"/><Relationship Id="rId28" Type="http://schemas.openxmlformats.org/officeDocument/2006/relationships/hyperlink" Target="http://www.australiancurriculum.edu.au/curriculum/contentdescription/ACPPS041" TargetMode="External"/><Relationship Id="rId36" Type="http://schemas.openxmlformats.org/officeDocument/2006/relationships/hyperlink" Target="http://www.australiancurriculum.edu.au/curriculum/contentdescription/ACPMP067" TargetMode="External"/><Relationship Id="rId49" Type="http://schemas.openxmlformats.org/officeDocument/2006/relationships/hyperlink" Target="http://www.australiancurriculum.edu.au/glossary/popup?a=HPE&amp;t=Movement+concepts+and+strategies" TargetMode="External"/><Relationship Id="rId57" Type="http://schemas.openxmlformats.org/officeDocument/2006/relationships/hyperlink" Target="http://www.australiancurriculum.edu.au/glossary/popup?a=HPE&amp;t=Evalu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4C0DAA5221F45A307D756F1742ECC" ma:contentTypeVersion="0" ma:contentTypeDescription="Create a new document." ma:contentTypeScope="" ma:versionID="2932ba89f284105255b70be01ee956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4DBCC-A888-4B2C-A51E-34F63BC6896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1499BF-FA72-4330-B936-1A84319DF2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3089B4-CC4A-4FA3-BA87-DD00E2C737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D0AB32-04C0-486C-97AB-783564506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3425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EDUSC2</Company>
  <LinksUpToDate>false</LinksUpToDate>
  <CharactersWithSpaces>22903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rachel.viney</dc:creator>
  <cp:lastModifiedBy>Felmingham, Peter G</cp:lastModifiedBy>
  <cp:revision>14</cp:revision>
  <cp:lastPrinted>2016-05-30T23:40:00Z</cp:lastPrinted>
  <dcterms:created xsi:type="dcterms:W3CDTF">2012-07-05T01:49:00Z</dcterms:created>
  <dcterms:modified xsi:type="dcterms:W3CDTF">2020-06-21T23:30:00Z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0x01010067D4C0DAA5221F45A307D756F1742ECC</vt:lpwstr>
  </property>
</Properties>
</file>